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DD2" w:rsidRDefault="00DB512C">
      <w:r>
        <w:rPr>
          <w:noProof/>
          <w:lang w:eastAsia="en-GB"/>
        </w:rPr>
        <w:drawing>
          <wp:inline distT="0" distB="0" distL="0" distR="0">
            <wp:extent cx="1781175" cy="814708"/>
            <wp:effectExtent l="0" t="0" r="0" b="4445"/>
            <wp:docPr id="1" name="Picture 1" descr="P:\Marketing\Photos &amp; Logos\Live Active Logos\Live Active\Black\LA-Logo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arketing\Photos &amp; Logos\Live Active Logos\Live Active\Black\LA-Logo_blac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2680" cy="815396"/>
                    </a:xfrm>
                    <a:prstGeom prst="rect">
                      <a:avLst/>
                    </a:prstGeom>
                    <a:noFill/>
                    <a:ln>
                      <a:noFill/>
                    </a:ln>
                  </pic:spPr>
                </pic:pic>
              </a:graphicData>
            </a:graphic>
          </wp:inline>
        </w:drawing>
      </w:r>
      <w:r w:rsidR="00B761C6">
        <w:t xml:space="preserve"> </w:t>
      </w:r>
      <w:r w:rsidR="00B761C6">
        <w:tab/>
        <w:t xml:space="preserve">                                                    </w:t>
      </w:r>
      <w:r w:rsidR="00B761C6">
        <w:rPr>
          <w:noProof/>
          <w:lang w:eastAsia="en-GB"/>
        </w:rPr>
        <w:drawing>
          <wp:inline distT="0" distB="0" distL="0" distR="0">
            <wp:extent cx="1809750" cy="713601"/>
            <wp:effectExtent l="0" t="0" r="0" b="0"/>
            <wp:docPr id="2" name="Picture 2" descr="P:\Marketing\Photos &amp; Logos\Live Active Logos\Sport\Black\LA-Sport-logo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arketing\Photos &amp; Logos\Live Active Logos\Sport\Black\LA-Sport-logo_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0" cy="713601"/>
                    </a:xfrm>
                    <a:prstGeom prst="rect">
                      <a:avLst/>
                    </a:prstGeom>
                    <a:noFill/>
                    <a:ln>
                      <a:noFill/>
                    </a:ln>
                  </pic:spPr>
                </pic:pic>
              </a:graphicData>
            </a:graphic>
          </wp:inline>
        </w:drawing>
      </w:r>
    </w:p>
    <w:p w:rsidR="00DB512C" w:rsidRDefault="00DB512C"/>
    <w:p w:rsidR="00DB512C" w:rsidRDefault="00DB512C" w:rsidP="008C4D0F">
      <w:pPr>
        <w:jc w:val="center"/>
        <w:rPr>
          <w:b/>
          <w:u w:val="single"/>
        </w:rPr>
      </w:pPr>
      <w:r w:rsidRPr="00DB512C">
        <w:rPr>
          <w:b/>
          <w:u w:val="single"/>
        </w:rPr>
        <w:t>Aberfeldy Junior and Youth Aquathlon</w:t>
      </w:r>
    </w:p>
    <w:p w:rsidR="008C4D0F" w:rsidRDefault="008C4D0F" w:rsidP="008C4D0F">
      <w:pPr>
        <w:jc w:val="center"/>
        <w:rPr>
          <w:b/>
          <w:u w:val="single"/>
        </w:rPr>
      </w:pPr>
      <w:r>
        <w:rPr>
          <w:b/>
          <w:u w:val="single"/>
        </w:rPr>
        <w:t xml:space="preserve">Saturday </w:t>
      </w:r>
      <w:r w:rsidR="00B761C6">
        <w:rPr>
          <w:b/>
          <w:u w:val="single"/>
        </w:rPr>
        <w:t>21</w:t>
      </w:r>
      <w:r>
        <w:rPr>
          <w:b/>
          <w:u w:val="single"/>
        </w:rPr>
        <w:t xml:space="preserve"> May </w:t>
      </w:r>
      <w:r w:rsidR="00B761C6">
        <w:rPr>
          <w:b/>
          <w:u w:val="single"/>
        </w:rPr>
        <w:t>2016</w:t>
      </w:r>
    </w:p>
    <w:p w:rsidR="008C4D0F" w:rsidRDefault="008C4D0F" w:rsidP="008C4D0F">
      <w:pPr>
        <w:jc w:val="center"/>
        <w:rPr>
          <w:b/>
          <w:u w:val="single"/>
        </w:rPr>
      </w:pPr>
      <w:r>
        <w:rPr>
          <w:b/>
          <w:u w:val="single"/>
        </w:rPr>
        <w:t>Race Notes and Information</w:t>
      </w:r>
    </w:p>
    <w:p w:rsidR="00DB512C" w:rsidRDefault="008C4D0F">
      <w:pPr>
        <w:rPr>
          <w:b/>
          <w:u w:val="single"/>
        </w:rPr>
      </w:pPr>
      <w:r>
        <w:rPr>
          <w:b/>
          <w:u w:val="single"/>
        </w:rPr>
        <w:t>Welcome:</w:t>
      </w:r>
    </w:p>
    <w:p w:rsidR="00E070BB" w:rsidRPr="00E070BB" w:rsidRDefault="00E070BB">
      <w:r>
        <w:t>From the organisers w</w:t>
      </w:r>
      <w:r w:rsidR="00847DAC">
        <w:t>h</w:t>
      </w:r>
      <w:r>
        <w:t>o delivered the Scottish and British Triathlon Event of the Year in 20</w:t>
      </w:r>
      <w:r w:rsidR="00B761C6">
        <w:t>14 we are delighted to announce the 2</w:t>
      </w:r>
      <w:r w:rsidR="00B761C6" w:rsidRPr="00B761C6">
        <w:rPr>
          <w:vertAlign w:val="superscript"/>
        </w:rPr>
        <w:t>nd</w:t>
      </w:r>
      <w:r w:rsidR="00B761C6">
        <w:t xml:space="preserve"> </w:t>
      </w:r>
      <w:r w:rsidR="005A1C8D">
        <w:t>Aberfeldy Junior and Youth Aquathlon will take place the day before the ever popular Aberfeldy</w:t>
      </w:r>
      <w:r w:rsidR="00F7087A">
        <w:t xml:space="preserve"> Sprint Triathlon on Saturday </w:t>
      </w:r>
      <w:r w:rsidR="00B761C6">
        <w:t>21</w:t>
      </w:r>
      <w:r w:rsidR="00F7087A">
        <w:t xml:space="preserve"> May </w:t>
      </w:r>
      <w:r w:rsidR="00B761C6">
        <w:t>2016</w:t>
      </w:r>
      <w:r w:rsidR="00F7087A">
        <w:t>.</w:t>
      </w:r>
      <w:r w:rsidR="005A1C8D">
        <w:t xml:space="preserve"> </w:t>
      </w:r>
      <w:r>
        <w:t xml:space="preserve"> </w:t>
      </w:r>
    </w:p>
    <w:p w:rsidR="008C4D0F" w:rsidRDefault="008C4D0F">
      <w:pPr>
        <w:rPr>
          <w:b/>
          <w:u w:val="single"/>
        </w:rPr>
      </w:pPr>
      <w:r>
        <w:rPr>
          <w:b/>
          <w:u w:val="single"/>
        </w:rPr>
        <w:t>About the event:</w:t>
      </w:r>
    </w:p>
    <w:p w:rsidR="008C4D0F" w:rsidRDefault="00946AB7" w:rsidP="00E070BB">
      <w:pPr>
        <w:pStyle w:val="ListParagraph"/>
        <w:numPr>
          <w:ilvl w:val="0"/>
          <w:numId w:val="1"/>
        </w:numPr>
      </w:pPr>
      <w:r>
        <w:t>What do I need to take p</w:t>
      </w:r>
      <w:r w:rsidR="00E070BB" w:rsidRPr="00E070BB">
        <w:t>art</w:t>
      </w:r>
      <w:r w:rsidR="002E2798">
        <w:t>?</w:t>
      </w:r>
      <w:r w:rsidR="00D92A3B">
        <w:t xml:space="preserve"> You will need swimming costume/trunks or Tri-suit, swimming goggles are recommended, trainers, shorts &amp; T-shirt (if you want to change in transition)</w:t>
      </w:r>
    </w:p>
    <w:p w:rsidR="00D92A3B" w:rsidRPr="002E2798" w:rsidRDefault="00F7087A" w:rsidP="000C1D23">
      <w:pPr>
        <w:pStyle w:val="ListParagraph"/>
        <w:numPr>
          <w:ilvl w:val="0"/>
          <w:numId w:val="1"/>
        </w:numPr>
        <w:spacing w:after="0" w:line="300" w:lineRule="atLeast"/>
        <w:rPr>
          <w:rFonts w:ascii="Helvetica" w:eastAsia="Times New Roman" w:hAnsi="Helvetica" w:cs="Helvetica"/>
          <w:color w:val="333333"/>
          <w:sz w:val="21"/>
          <w:szCs w:val="21"/>
          <w:lang w:eastAsia="en-GB"/>
        </w:rPr>
      </w:pPr>
      <w:r>
        <w:t>Race Distances and age groups</w:t>
      </w:r>
      <w:r w:rsidR="00C40FC6">
        <w:t xml:space="preserve"> will be</w:t>
      </w:r>
      <w:r w:rsidR="002E2798">
        <w:t>:</w:t>
      </w:r>
    </w:p>
    <w:p w:rsidR="002E2798" w:rsidRPr="0059153B" w:rsidRDefault="002E2798" w:rsidP="002E2798">
      <w:pPr>
        <w:pStyle w:val="ListParagraph"/>
        <w:spacing w:after="0" w:line="300" w:lineRule="atLeast"/>
        <w:rPr>
          <w:rFonts w:ascii="Helvetica" w:eastAsia="Times New Roman" w:hAnsi="Helvetica" w:cs="Helvetica"/>
          <w:color w:val="333333"/>
          <w:sz w:val="21"/>
          <w:szCs w:val="21"/>
          <w:lang w:eastAsia="en-GB"/>
        </w:rPr>
      </w:pPr>
    </w:p>
    <w:tbl>
      <w:tblPr>
        <w:tblW w:w="7920" w:type="dxa"/>
        <w:tblCellMar>
          <w:left w:w="0" w:type="dxa"/>
          <w:right w:w="0" w:type="dxa"/>
        </w:tblCellMar>
        <w:tblLook w:val="04A0" w:firstRow="1" w:lastRow="0" w:firstColumn="1" w:lastColumn="0" w:noHBand="0" w:noVBand="1"/>
      </w:tblPr>
      <w:tblGrid>
        <w:gridCol w:w="2438"/>
        <w:gridCol w:w="1692"/>
        <w:gridCol w:w="1015"/>
        <w:gridCol w:w="1218"/>
        <w:gridCol w:w="1557"/>
      </w:tblGrid>
      <w:tr w:rsidR="00D92A3B" w:rsidRPr="002E2798" w:rsidTr="0059153B">
        <w:trPr>
          <w:trHeight w:val="300"/>
        </w:trPr>
        <w:tc>
          <w:tcPr>
            <w:tcW w:w="1620" w:type="dxa"/>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b/>
                <w:bCs/>
                <w:color w:val="333333"/>
                <w:szCs w:val="20"/>
                <w:lang w:eastAsia="en-GB"/>
              </w:rPr>
              <w:t>Category</w:t>
            </w:r>
          </w:p>
        </w:tc>
        <w:tc>
          <w:tcPr>
            <w:tcW w:w="1125" w:type="dxa"/>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b/>
                <w:bCs/>
                <w:color w:val="333333"/>
                <w:szCs w:val="20"/>
                <w:lang w:eastAsia="en-GB"/>
              </w:rPr>
              <w:t>Age Group</w:t>
            </w:r>
          </w:p>
        </w:tc>
        <w:tc>
          <w:tcPr>
            <w:tcW w:w="675" w:type="dxa"/>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b/>
                <w:bCs/>
                <w:color w:val="333333"/>
                <w:szCs w:val="20"/>
                <w:lang w:eastAsia="en-GB"/>
              </w:rPr>
              <w:t>Swim (m)</w:t>
            </w:r>
          </w:p>
        </w:tc>
        <w:tc>
          <w:tcPr>
            <w:tcW w:w="810" w:type="dxa"/>
            <w:shd w:val="clear" w:color="auto" w:fill="auto"/>
            <w:vAlign w:val="center"/>
            <w:hideMark/>
          </w:tcPr>
          <w:p w:rsidR="00D92A3B" w:rsidRPr="002E2798" w:rsidRDefault="00D92A3B" w:rsidP="00847DAC">
            <w:pPr>
              <w:spacing w:after="0" w:line="300" w:lineRule="atLeast"/>
              <w:rPr>
                <w:rFonts w:eastAsia="Times New Roman" w:cs="Tahoma"/>
                <w:color w:val="333333"/>
                <w:szCs w:val="20"/>
                <w:lang w:eastAsia="en-GB"/>
              </w:rPr>
            </w:pPr>
            <w:r w:rsidRPr="002E2798">
              <w:rPr>
                <w:rFonts w:eastAsia="Times New Roman" w:cs="Tahoma"/>
                <w:b/>
                <w:bCs/>
                <w:color w:val="333333"/>
                <w:szCs w:val="20"/>
                <w:lang w:eastAsia="en-GB"/>
              </w:rPr>
              <w:t>L</w:t>
            </w:r>
            <w:r w:rsidR="00847DAC">
              <w:rPr>
                <w:rFonts w:eastAsia="Times New Roman" w:cs="Tahoma"/>
                <w:b/>
                <w:bCs/>
                <w:color w:val="333333"/>
                <w:szCs w:val="20"/>
                <w:lang w:eastAsia="en-GB"/>
              </w:rPr>
              <w:t>ength</w:t>
            </w:r>
            <w:r w:rsidRPr="002E2798">
              <w:rPr>
                <w:rFonts w:eastAsia="Times New Roman" w:cs="Tahoma"/>
                <w:b/>
                <w:bCs/>
                <w:color w:val="333333"/>
                <w:szCs w:val="20"/>
                <w:lang w:eastAsia="en-GB"/>
              </w:rPr>
              <w:t>s</w:t>
            </w:r>
          </w:p>
        </w:tc>
        <w:tc>
          <w:tcPr>
            <w:tcW w:w="1035" w:type="dxa"/>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b/>
                <w:bCs/>
                <w:color w:val="333333"/>
                <w:szCs w:val="20"/>
                <w:lang w:eastAsia="en-GB"/>
              </w:rPr>
              <w:t>Run (m)</w:t>
            </w:r>
          </w:p>
        </w:tc>
      </w:tr>
      <w:tr w:rsidR="00D92A3B" w:rsidRPr="002E2798" w:rsidTr="0059153B">
        <w:trPr>
          <w:trHeight w:val="300"/>
        </w:trPr>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Tristars Start</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8</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50</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2</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600</w:t>
            </w:r>
          </w:p>
        </w:tc>
      </w:tr>
      <w:tr w:rsidR="00D92A3B" w:rsidRPr="002E2798" w:rsidTr="0059153B">
        <w:trPr>
          <w:trHeight w:val="300"/>
        </w:trPr>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Tristars 1</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9-10</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150</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6</w:t>
            </w:r>
          </w:p>
        </w:tc>
        <w:tc>
          <w:tcPr>
            <w:tcW w:w="0" w:type="auto"/>
            <w:shd w:val="clear" w:color="auto" w:fill="auto"/>
            <w:vAlign w:val="center"/>
            <w:hideMark/>
          </w:tcPr>
          <w:p w:rsidR="00D92A3B" w:rsidRPr="002E2798" w:rsidRDefault="005915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15</w:t>
            </w:r>
            <w:r w:rsidR="00D92A3B" w:rsidRPr="002E2798">
              <w:rPr>
                <w:rFonts w:eastAsia="Times New Roman" w:cs="Tahoma"/>
                <w:color w:val="333333"/>
                <w:szCs w:val="20"/>
                <w:lang w:eastAsia="en-GB"/>
              </w:rPr>
              <w:t>00</w:t>
            </w:r>
          </w:p>
        </w:tc>
      </w:tr>
      <w:tr w:rsidR="00D92A3B" w:rsidRPr="002E2798" w:rsidTr="0059153B">
        <w:trPr>
          <w:trHeight w:val="300"/>
        </w:trPr>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Tristars 2</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11-12</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250</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10</w:t>
            </w:r>
          </w:p>
        </w:tc>
        <w:tc>
          <w:tcPr>
            <w:tcW w:w="0" w:type="auto"/>
            <w:shd w:val="clear" w:color="auto" w:fill="auto"/>
            <w:vAlign w:val="center"/>
            <w:hideMark/>
          </w:tcPr>
          <w:p w:rsidR="00D92A3B" w:rsidRPr="002E2798" w:rsidRDefault="005915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2000</w:t>
            </w:r>
          </w:p>
        </w:tc>
      </w:tr>
      <w:tr w:rsidR="00D92A3B" w:rsidRPr="002E2798" w:rsidTr="0059153B">
        <w:trPr>
          <w:trHeight w:val="300"/>
        </w:trPr>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Tristars 3</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13-14</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400</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16</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3000</w:t>
            </w:r>
          </w:p>
        </w:tc>
      </w:tr>
      <w:tr w:rsidR="00D92A3B" w:rsidRPr="002E2798" w:rsidTr="0059153B">
        <w:trPr>
          <w:trHeight w:val="300"/>
        </w:trPr>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Youth</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15-16</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400</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16</w:t>
            </w:r>
          </w:p>
        </w:tc>
        <w:tc>
          <w:tcPr>
            <w:tcW w:w="0" w:type="auto"/>
            <w:shd w:val="clear" w:color="auto" w:fill="auto"/>
            <w:vAlign w:val="center"/>
            <w:hideMark/>
          </w:tcPr>
          <w:p w:rsidR="00D92A3B" w:rsidRPr="002E2798" w:rsidRDefault="00D92A3B" w:rsidP="0059153B">
            <w:pPr>
              <w:spacing w:after="0" w:line="300" w:lineRule="atLeast"/>
              <w:rPr>
                <w:rFonts w:eastAsia="Times New Roman" w:cs="Tahoma"/>
                <w:color w:val="333333"/>
                <w:szCs w:val="20"/>
                <w:lang w:eastAsia="en-GB"/>
              </w:rPr>
            </w:pPr>
            <w:r w:rsidRPr="002E2798">
              <w:rPr>
                <w:rFonts w:eastAsia="Times New Roman" w:cs="Tahoma"/>
                <w:color w:val="333333"/>
                <w:szCs w:val="20"/>
                <w:lang w:eastAsia="en-GB"/>
              </w:rPr>
              <w:t>3000</w:t>
            </w:r>
          </w:p>
        </w:tc>
      </w:tr>
    </w:tbl>
    <w:p w:rsidR="002E2798" w:rsidRDefault="002E2798" w:rsidP="0059153B">
      <w:pPr>
        <w:spacing w:after="150" w:line="300" w:lineRule="atLeast"/>
        <w:jc w:val="both"/>
        <w:rPr>
          <w:rFonts w:eastAsia="Times New Roman" w:cs="Tahoma"/>
          <w:bCs/>
          <w:color w:val="333333"/>
          <w:sz w:val="21"/>
          <w:szCs w:val="21"/>
          <w:lang w:eastAsia="en-GB"/>
        </w:rPr>
      </w:pPr>
    </w:p>
    <w:p w:rsidR="00D92A3B" w:rsidRPr="002E2798" w:rsidRDefault="00D92A3B" w:rsidP="0059153B">
      <w:pPr>
        <w:spacing w:after="150" w:line="300" w:lineRule="atLeast"/>
        <w:jc w:val="both"/>
        <w:rPr>
          <w:rFonts w:eastAsia="Times New Roman" w:cs="Tahoma"/>
          <w:color w:val="333333"/>
          <w:szCs w:val="20"/>
          <w:lang w:eastAsia="en-GB"/>
        </w:rPr>
      </w:pPr>
      <w:r w:rsidRPr="002E2798">
        <w:rPr>
          <w:rFonts w:eastAsia="Times New Roman" w:cs="Tahoma"/>
          <w:bCs/>
          <w:color w:val="333333"/>
          <w:szCs w:val="20"/>
          <w:lang w:eastAsia="en-GB"/>
        </w:rPr>
        <w:t xml:space="preserve">Please note that age categories are based on your age on 31 December each year. For example, if you are age 8 on race day, but will be age 9 </w:t>
      </w:r>
      <w:r w:rsidR="000C1D23" w:rsidRPr="002E2798">
        <w:rPr>
          <w:rFonts w:eastAsia="Times New Roman" w:cs="Tahoma"/>
          <w:bCs/>
          <w:color w:val="333333"/>
          <w:szCs w:val="20"/>
          <w:lang w:eastAsia="en-GB"/>
        </w:rPr>
        <w:t>by</w:t>
      </w:r>
      <w:r w:rsidRPr="002E2798">
        <w:rPr>
          <w:rFonts w:eastAsia="Times New Roman" w:cs="Tahoma"/>
          <w:bCs/>
          <w:color w:val="333333"/>
          <w:szCs w:val="20"/>
          <w:lang w:eastAsia="en-GB"/>
        </w:rPr>
        <w:t xml:space="preserve"> 31 December, you will be in the age 9-10 category.</w:t>
      </w:r>
    </w:p>
    <w:p w:rsidR="00D92A3B" w:rsidRPr="002E2798" w:rsidRDefault="00D92A3B" w:rsidP="0059153B">
      <w:pPr>
        <w:pStyle w:val="ListParagraph"/>
        <w:rPr>
          <w:rFonts w:cs="Tahoma"/>
          <w:b/>
          <w:u w:val="single"/>
        </w:rPr>
      </w:pPr>
    </w:p>
    <w:p w:rsidR="004101FE" w:rsidRPr="002E2798" w:rsidRDefault="004101FE" w:rsidP="002E2798">
      <w:pPr>
        <w:pStyle w:val="ListParagraph"/>
        <w:numPr>
          <w:ilvl w:val="0"/>
          <w:numId w:val="3"/>
        </w:numPr>
        <w:rPr>
          <w:rFonts w:cs="Tahoma"/>
          <w:b/>
          <w:u w:val="single"/>
        </w:rPr>
      </w:pPr>
      <w:r w:rsidRPr="002E2798">
        <w:rPr>
          <w:rFonts w:cs="Tahoma"/>
        </w:rPr>
        <w:t>Event Charges</w:t>
      </w:r>
      <w:r w:rsidR="0059153B" w:rsidRPr="002E2798">
        <w:rPr>
          <w:rFonts w:cs="Tahoma"/>
        </w:rPr>
        <w:t xml:space="preserve"> - </w:t>
      </w:r>
      <w:r w:rsidR="002E2798" w:rsidRPr="002E2798">
        <w:rPr>
          <w:rFonts w:cs="Tahoma"/>
        </w:rPr>
        <w:t>£12.00 BTF/TS member</w:t>
      </w:r>
      <w:r w:rsidR="002E2798" w:rsidRPr="002E2798">
        <w:rPr>
          <w:rFonts w:cs="Tahoma"/>
        </w:rPr>
        <w:tab/>
      </w:r>
      <w:r w:rsidR="002E2798">
        <w:rPr>
          <w:rFonts w:cs="Tahoma"/>
        </w:rPr>
        <w:t xml:space="preserve"> </w:t>
      </w:r>
      <w:r w:rsidR="00946AB7">
        <w:rPr>
          <w:rFonts w:cs="Tahoma"/>
        </w:rPr>
        <w:t xml:space="preserve">£15.00 </w:t>
      </w:r>
      <w:r w:rsidR="009971D0">
        <w:rPr>
          <w:rFonts w:cs="Tahoma"/>
        </w:rPr>
        <w:t>non</w:t>
      </w:r>
      <w:r w:rsidR="009971D0" w:rsidRPr="002E2798">
        <w:rPr>
          <w:rFonts w:cs="Tahoma"/>
        </w:rPr>
        <w:t>-member</w:t>
      </w:r>
      <w:r w:rsidR="0059153B" w:rsidRPr="002E2798">
        <w:rPr>
          <w:rFonts w:cs="Tahoma"/>
        </w:rPr>
        <w:t xml:space="preserve"> this includes race memento</w:t>
      </w:r>
      <w:r w:rsidR="00946AB7">
        <w:rPr>
          <w:rFonts w:cs="Tahoma"/>
        </w:rPr>
        <w:t>.</w:t>
      </w:r>
      <w:r w:rsidR="0059153B" w:rsidRPr="002E2798">
        <w:rPr>
          <w:rFonts w:cs="Tahoma"/>
        </w:rPr>
        <w:t xml:space="preserve"> </w:t>
      </w:r>
    </w:p>
    <w:p w:rsidR="008C4D0F" w:rsidRPr="002E2798" w:rsidRDefault="00E070BB" w:rsidP="002E2798">
      <w:pPr>
        <w:pStyle w:val="ListParagraph"/>
        <w:numPr>
          <w:ilvl w:val="0"/>
          <w:numId w:val="1"/>
        </w:numPr>
        <w:rPr>
          <w:b/>
          <w:u w:val="single"/>
        </w:rPr>
      </w:pPr>
      <w:r w:rsidRPr="002E2798">
        <w:rPr>
          <w:rFonts w:cs="Tahoma"/>
        </w:rPr>
        <w:t>Changing</w:t>
      </w:r>
      <w:r w:rsidR="0059153B" w:rsidRPr="002E2798">
        <w:rPr>
          <w:rFonts w:cs="Tahoma"/>
        </w:rPr>
        <w:t xml:space="preserve"> – There </w:t>
      </w:r>
      <w:r w:rsidR="009C2C36">
        <w:rPr>
          <w:rFonts w:cs="Tahoma"/>
        </w:rPr>
        <w:t>are</w:t>
      </w:r>
      <w:r w:rsidR="0059153B" w:rsidRPr="002E2798">
        <w:rPr>
          <w:rFonts w:cs="Tahoma"/>
        </w:rPr>
        <w:t xml:space="preserve"> changing facilities in Breadalbane Community Campus which will be clearly signed for Aquathlon these include communal pool changing and male &amp; female dry side changing rooms.</w:t>
      </w:r>
    </w:p>
    <w:p w:rsidR="008C4D0F" w:rsidRDefault="008C4D0F">
      <w:pPr>
        <w:rPr>
          <w:b/>
          <w:u w:val="single"/>
        </w:rPr>
      </w:pPr>
      <w:r>
        <w:rPr>
          <w:b/>
          <w:u w:val="single"/>
        </w:rPr>
        <w:t>Facilities:</w:t>
      </w:r>
    </w:p>
    <w:p w:rsidR="002E2798" w:rsidRDefault="002E2798">
      <w:r>
        <w:t xml:space="preserve">The event centre is based at Breadalbane Community Campus which provides the additional support facilities required. </w:t>
      </w:r>
    </w:p>
    <w:p w:rsidR="002E2798" w:rsidRDefault="002E2798">
      <w:r>
        <w:t xml:space="preserve">There </w:t>
      </w:r>
      <w:r w:rsidR="000D4DFA">
        <w:t>are</w:t>
      </w:r>
      <w:r>
        <w:t xml:space="preserve"> plenty of shower and changing facilities with storage lockers.</w:t>
      </w:r>
    </w:p>
    <w:p w:rsidR="000D4DFA" w:rsidRPr="00352C24" w:rsidRDefault="000D4DFA" w:rsidP="000D4DFA">
      <w:pPr>
        <w:pStyle w:val="NoSpacing"/>
      </w:pPr>
      <w:r>
        <w:t xml:space="preserve">Breadalbane Community Campus has a café which sells a variety of hot and cold snacks such as </w:t>
      </w:r>
      <w:r w:rsidR="00C40FC6">
        <w:t>Panini’s</w:t>
      </w:r>
      <w:r>
        <w:t>, toasties, sandwiches and home baking.</w:t>
      </w:r>
    </w:p>
    <w:p w:rsidR="000D4DFA" w:rsidRPr="00352C24" w:rsidRDefault="000D4DFA" w:rsidP="000D4DFA">
      <w:pPr>
        <w:pStyle w:val="NoSpacing"/>
        <w:rPr>
          <w:b/>
          <w:u w:val="single"/>
        </w:rPr>
      </w:pPr>
    </w:p>
    <w:p w:rsidR="00C40FC6" w:rsidRDefault="00C40FC6" w:rsidP="00C40FC6">
      <w:pPr>
        <w:pStyle w:val="NoSpacing"/>
      </w:pPr>
      <w:r>
        <w:lastRenderedPageBreak/>
        <w:t>There is car parking at the campus with entry from the Crieff road only, the over flow car</w:t>
      </w:r>
      <w:r w:rsidR="00946AB7">
        <w:t xml:space="preserve"> </w:t>
      </w:r>
      <w:r>
        <w:t>park access is from the Alma Avenue entrance and beside the grass pitch and tennis courts, the</w:t>
      </w:r>
      <w:r w:rsidR="00FD5817">
        <w:t xml:space="preserve"> second overflow carpark is at T</w:t>
      </w:r>
      <w:r>
        <w:t>he Birks</w:t>
      </w:r>
      <w:r w:rsidR="00847DAC">
        <w:t xml:space="preserve"> </w:t>
      </w:r>
      <w:r w:rsidR="00946AB7">
        <w:t xml:space="preserve">on the </w:t>
      </w:r>
      <w:proofErr w:type="spellStart"/>
      <w:r w:rsidR="00946AB7">
        <w:t>Crieff</w:t>
      </w:r>
      <w:proofErr w:type="spellEnd"/>
      <w:r w:rsidR="00946AB7">
        <w:t xml:space="preserve"> road. Additional car p</w:t>
      </w:r>
      <w:r>
        <w:t>ark space can be found at the Town Hall on Cr</w:t>
      </w:r>
      <w:r w:rsidR="00946AB7">
        <w:t>ieff Road, 200m f</w:t>
      </w:r>
      <w:r>
        <w:t>r</w:t>
      </w:r>
      <w:r w:rsidR="00946AB7">
        <w:t>o</w:t>
      </w:r>
      <w:r>
        <w:t>m the event centre.</w:t>
      </w:r>
    </w:p>
    <w:p w:rsidR="00C40FC6" w:rsidRDefault="00C40FC6" w:rsidP="00C40FC6">
      <w:pPr>
        <w:pStyle w:val="NoSpacing"/>
      </w:pPr>
    </w:p>
    <w:p w:rsidR="00C40FC6" w:rsidRDefault="00C40FC6" w:rsidP="00C40FC6">
      <w:pPr>
        <w:rPr>
          <w:b/>
          <w:u w:val="single"/>
        </w:rPr>
      </w:pPr>
      <w:r>
        <w:rPr>
          <w:b/>
          <w:u w:val="single"/>
        </w:rPr>
        <w:t>Medical Cover:</w:t>
      </w:r>
    </w:p>
    <w:p w:rsidR="00C40FC6" w:rsidRDefault="00C40FC6">
      <w:pPr>
        <w:rPr>
          <w:b/>
          <w:u w:val="single"/>
        </w:rPr>
      </w:pPr>
      <w:r>
        <w:t>There will be a robust medical plan in operation with plenty of Medical provision throughout the event with First Aiders on site at all times.</w:t>
      </w:r>
    </w:p>
    <w:p w:rsidR="008C4D0F" w:rsidRDefault="008C4D0F">
      <w:pPr>
        <w:rPr>
          <w:b/>
          <w:u w:val="single"/>
        </w:rPr>
      </w:pPr>
      <w:r>
        <w:rPr>
          <w:b/>
          <w:u w:val="single"/>
        </w:rPr>
        <w:t>Event Schedule:</w:t>
      </w:r>
    </w:p>
    <w:p w:rsidR="0059153B" w:rsidRDefault="0059153B">
      <w:r w:rsidRPr="0059153B">
        <w:t>The table below is a guide to the timings for the Aquathlon and will be confirmed after entries close.</w:t>
      </w:r>
    </w:p>
    <w:tbl>
      <w:tblPr>
        <w:tblStyle w:val="TableGrid"/>
        <w:tblW w:w="0" w:type="auto"/>
        <w:tblLook w:val="04A0" w:firstRow="1" w:lastRow="0" w:firstColumn="1" w:lastColumn="0" w:noHBand="0" w:noVBand="1"/>
      </w:tblPr>
      <w:tblGrid>
        <w:gridCol w:w="754"/>
        <w:gridCol w:w="667"/>
        <w:gridCol w:w="1000"/>
        <w:gridCol w:w="901"/>
        <w:gridCol w:w="767"/>
        <w:gridCol w:w="782"/>
        <w:gridCol w:w="1207"/>
        <w:gridCol w:w="851"/>
        <w:gridCol w:w="1042"/>
        <w:gridCol w:w="1271"/>
      </w:tblGrid>
      <w:tr w:rsidR="0059153B" w:rsidRPr="002A5728" w:rsidTr="00424B18">
        <w:tc>
          <w:tcPr>
            <w:tcW w:w="754" w:type="dxa"/>
          </w:tcPr>
          <w:p w:rsidR="0059153B" w:rsidRPr="002A5728" w:rsidRDefault="0059153B" w:rsidP="00CE065C">
            <w:pPr>
              <w:rPr>
                <w:rFonts w:cs="Tahoma"/>
                <w:b/>
                <w:sz w:val="16"/>
                <w:szCs w:val="16"/>
              </w:rPr>
            </w:pPr>
            <w:r>
              <w:rPr>
                <w:rFonts w:cs="Tahoma"/>
                <w:b/>
                <w:sz w:val="16"/>
                <w:szCs w:val="16"/>
              </w:rPr>
              <w:t>W</w:t>
            </w:r>
            <w:r w:rsidRPr="002A5728">
              <w:rPr>
                <w:rFonts w:cs="Tahoma"/>
                <w:b/>
                <w:sz w:val="16"/>
                <w:szCs w:val="16"/>
              </w:rPr>
              <w:t>ave No</w:t>
            </w:r>
          </w:p>
        </w:tc>
        <w:tc>
          <w:tcPr>
            <w:tcW w:w="667" w:type="dxa"/>
          </w:tcPr>
          <w:p w:rsidR="0059153B" w:rsidRPr="002A5728" w:rsidRDefault="0059153B" w:rsidP="00CE065C">
            <w:pPr>
              <w:rPr>
                <w:rFonts w:cs="Tahoma"/>
                <w:b/>
                <w:sz w:val="16"/>
                <w:szCs w:val="16"/>
              </w:rPr>
            </w:pPr>
            <w:r w:rsidRPr="002A5728">
              <w:rPr>
                <w:rFonts w:cs="Tahoma"/>
                <w:b/>
                <w:sz w:val="16"/>
                <w:szCs w:val="16"/>
              </w:rPr>
              <w:t>Age</w:t>
            </w:r>
          </w:p>
        </w:tc>
        <w:tc>
          <w:tcPr>
            <w:tcW w:w="1000" w:type="dxa"/>
          </w:tcPr>
          <w:p w:rsidR="0059153B" w:rsidRPr="002A5728" w:rsidRDefault="0059153B" w:rsidP="00CE065C">
            <w:pPr>
              <w:rPr>
                <w:rFonts w:cs="Tahoma"/>
                <w:b/>
                <w:sz w:val="16"/>
                <w:szCs w:val="16"/>
              </w:rPr>
            </w:pPr>
            <w:r>
              <w:rPr>
                <w:rFonts w:cs="Tahoma"/>
                <w:b/>
                <w:sz w:val="16"/>
                <w:szCs w:val="16"/>
              </w:rPr>
              <w:t>Category</w:t>
            </w:r>
          </w:p>
        </w:tc>
        <w:tc>
          <w:tcPr>
            <w:tcW w:w="901" w:type="dxa"/>
          </w:tcPr>
          <w:p w:rsidR="0059153B" w:rsidRPr="002A5728" w:rsidRDefault="0059153B" w:rsidP="00CE065C">
            <w:pPr>
              <w:rPr>
                <w:rFonts w:cs="Tahoma"/>
                <w:b/>
                <w:sz w:val="16"/>
                <w:szCs w:val="16"/>
              </w:rPr>
            </w:pPr>
            <w:r w:rsidRPr="002A5728">
              <w:rPr>
                <w:rFonts w:cs="Tahoma"/>
                <w:b/>
                <w:sz w:val="16"/>
                <w:szCs w:val="16"/>
              </w:rPr>
              <w:t>Gender</w:t>
            </w:r>
          </w:p>
        </w:tc>
        <w:tc>
          <w:tcPr>
            <w:tcW w:w="767" w:type="dxa"/>
          </w:tcPr>
          <w:p w:rsidR="0059153B" w:rsidRPr="002A5728" w:rsidRDefault="0059153B" w:rsidP="00CE065C">
            <w:pPr>
              <w:rPr>
                <w:rFonts w:cs="Tahoma"/>
                <w:b/>
                <w:sz w:val="16"/>
                <w:szCs w:val="16"/>
              </w:rPr>
            </w:pPr>
            <w:r>
              <w:rPr>
                <w:rFonts w:cs="Tahoma"/>
                <w:b/>
                <w:sz w:val="16"/>
                <w:szCs w:val="16"/>
              </w:rPr>
              <w:t>Swim</w:t>
            </w:r>
          </w:p>
        </w:tc>
        <w:tc>
          <w:tcPr>
            <w:tcW w:w="782" w:type="dxa"/>
          </w:tcPr>
          <w:p w:rsidR="0059153B" w:rsidRPr="002A5728" w:rsidRDefault="0059153B" w:rsidP="00CE065C">
            <w:pPr>
              <w:rPr>
                <w:rFonts w:cs="Tahoma"/>
                <w:b/>
                <w:sz w:val="16"/>
                <w:szCs w:val="16"/>
              </w:rPr>
            </w:pPr>
            <w:r>
              <w:rPr>
                <w:rFonts w:cs="Tahoma"/>
                <w:b/>
                <w:sz w:val="16"/>
                <w:szCs w:val="16"/>
              </w:rPr>
              <w:t>Run</w:t>
            </w:r>
          </w:p>
        </w:tc>
        <w:tc>
          <w:tcPr>
            <w:tcW w:w="1207" w:type="dxa"/>
          </w:tcPr>
          <w:p w:rsidR="0059153B" w:rsidRPr="002A5728" w:rsidRDefault="0059153B" w:rsidP="00CE065C">
            <w:pPr>
              <w:rPr>
                <w:rFonts w:cs="Tahoma"/>
                <w:b/>
                <w:sz w:val="16"/>
                <w:szCs w:val="16"/>
              </w:rPr>
            </w:pPr>
            <w:r>
              <w:rPr>
                <w:rFonts w:cs="Tahoma"/>
                <w:b/>
                <w:sz w:val="16"/>
                <w:szCs w:val="16"/>
              </w:rPr>
              <w:t>Registration Times</w:t>
            </w:r>
          </w:p>
        </w:tc>
        <w:tc>
          <w:tcPr>
            <w:tcW w:w="851" w:type="dxa"/>
          </w:tcPr>
          <w:p w:rsidR="0059153B" w:rsidRPr="002A5728" w:rsidRDefault="0059153B" w:rsidP="00CE065C">
            <w:pPr>
              <w:rPr>
                <w:rFonts w:cs="Tahoma"/>
                <w:b/>
                <w:sz w:val="16"/>
                <w:szCs w:val="16"/>
              </w:rPr>
            </w:pPr>
            <w:r>
              <w:rPr>
                <w:rFonts w:cs="Tahoma"/>
                <w:b/>
                <w:sz w:val="16"/>
                <w:szCs w:val="16"/>
              </w:rPr>
              <w:t>Briefing Times</w:t>
            </w:r>
          </w:p>
        </w:tc>
        <w:tc>
          <w:tcPr>
            <w:tcW w:w="1042" w:type="dxa"/>
          </w:tcPr>
          <w:p w:rsidR="0059153B" w:rsidRPr="002A5728" w:rsidRDefault="0059153B" w:rsidP="00CE065C">
            <w:pPr>
              <w:rPr>
                <w:rFonts w:cs="Tahoma"/>
                <w:b/>
                <w:sz w:val="16"/>
                <w:szCs w:val="16"/>
              </w:rPr>
            </w:pPr>
            <w:r w:rsidRPr="002A5728">
              <w:rPr>
                <w:rFonts w:cs="Tahoma"/>
                <w:b/>
                <w:sz w:val="16"/>
                <w:szCs w:val="16"/>
              </w:rPr>
              <w:t>Estimated Start Time</w:t>
            </w:r>
          </w:p>
        </w:tc>
        <w:tc>
          <w:tcPr>
            <w:tcW w:w="1271" w:type="dxa"/>
          </w:tcPr>
          <w:p w:rsidR="0059153B" w:rsidRPr="002A5728" w:rsidRDefault="0059153B" w:rsidP="00CE065C">
            <w:pPr>
              <w:rPr>
                <w:rFonts w:cs="Tahoma"/>
                <w:b/>
                <w:sz w:val="16"/>
                <w:szCs w:val="16"/>
              </w:rPr>
            </w:pPr>
            <w:r w:rsidRPr="002A5728">
              <w:rPr>
                <w:rFonts w:cs="Tahoma"/>
                <w:b/>
                <w:sz w:val="16"/>
                <w:szCs w:val="16"/>
              </w:rPr>
              <w:t xml:space="preserve">Estimate </w:t>
            </w:r>
            <w:r>
              <w:rPr>
                <w:rFonts w:cs="Tahoma"/>
                <w:b/>
                <w:sz w:val="16"/>
                <w:szCs w:val="16"/>
              </w:rPr>
              <w:t xml:space="preserve"> </w:t>
            </w:r>
            <w:r w:rsidRPr="002A5728">
              <w:rPr>
                <w:rFonts w:cs="Tahoma"/>
                <w:b/>
                <w:sz w:val="16"/>
                <w:szCs w:val="16"/>
              </w:rPr>
              <w:t>Finish Times</w:t>
            </w:r>
          </w:p>
        </w:tc>
      </w:tr>
      <w:tr w:rsidR="0059153B" w:rsidRPr="002A5728" w:rsidTr="00424B18">
        <w:tc>
          <w:tcPr>
            <w:tcW w:w="754" w:type="dxa"/>
          </w:tcPr>
          <w:p w:rsidR="0059153B" w:rsidRPr="002A5728" w:rsidRDefault="0059153B" w:rsidP="00CE065C">
            <w:pPr>
              <w:rPr>
                <w:rFonts w:cs="Tahoma"/>
                <w:sz w:val="16"/>
                <w:szCs w:val="16"/>
              </w:rPr>
            </w:pPr>
            <w:r w:rsidRPr="002A5728">
              <w:rPr>
                <w:rFonts w:cs="Tahoma"/>
                <w:sz w:val="16"/>
                <w:szCs w:val="16"/>
              </w:rPr>
              <w:t>1</w:t>
            </w:r>
          </w:p>
        </w:tc>
        <w:tc>
          <w:tcPr>
            <w:tcW w:w="667" w:type="dxa"/>
          </w:tcPr>
          <w:p w:rsidR="0059153B" w:rsidRPr="002A5728" w:rsidRDefault="0059153B" w:rsidP="00CE065C">
            <w:pPr>
              <w:rPr>
                <w:rFonts w:cs="Tahoma"/>
                <w:sz w:val="16"/>
                <w:szCs w:val="16"/>
              </w:rPr>
            </w:pPr>
            <w:r w:rsidRPr="002A5728">
              <w:rPr>
                <w:rFonts w:cs="Tahoma"/>
                <w:sz w:val="16"/>
                <w:szCs w:val="16"/>
              </w:rPr>
              <w:t>Age 8</w:t>
            </w:r>
          </w:p>
        </w:tc>
        <w:tc>
          <w:tcPr>
            <w:tcW w:w="1000" w:type="dxa"/>
          </w:tcPr>
          <w:p w:rsidR="0059153B" w:rsidRPr="002A5728" w:rsidRDefault="0059153B" w:rsidP="00CE065C">
            <w:pPr>
              <w:rPr>
                <w:rFonts w:cs="Tahoma"/>
                <w:sz w:val="16"/>
                <w:szCs w:val="16"/>
              </w:rPr>
            </w:pPr>
            <w:r>
              <w:rPr>
                <w:rFonts w:cs="Tahoma"/>
                <w:sz w:val="16"/>
                <w:szCs w:val="16"/>
              </w:rPr>
              <w:t>Tristars Start</w:t>
            </w:r>
          </w:p>
        </w:tc>
        <w:tc>
          <w:tcPr>
            <w:tcW w:w="901" w:type="dxa"/>
          </w:tcPr>
          <w:p w:rsidR="0059153B" w:rsidRPr="002A5728" w:rsidRDefault="0059153B" w:rsidP="00CE065C">
            <w:pPr>
              <w:rPr>
                <w:rFonts w:cs="Tahoma"/>
                <w:sz w:val="16"/>
                <w:szCs w:val="16"/>
              </w:rPr>
            </w:pPr>
            <w:r w:rsidRPr="002A5728">
              <w:rPr>
                <w:rFonts w:cs="Tahoma"/>
                <w:sz w:val="16"/>
                <w:szCs w:val="16"/>
              </w:rPr>
              <w:t>Boys &amp; Girls</w:t>
            </w:r>
          </w:p>
        </w:tc>
        <w:tc>
          <w:tcPr>
            <w:tcW w:w="767" w:type="dxa"/>
          </w:tcPr>
          <w:p w:rsidR="0059153B" w:rsidRPr="002A5728" w:rsidRDefault="0059153B" w:rsidP="00CE065C">
            <w:pPr>
              <w:rPr>
                <w:rFonts w:cs="Tahoma"/>
                <w:sz w:val="16"/>
                <w:szCs w:val="16"/>
              </w:rPr>
            </w:pPr>
            <w:r>
              <w:rPr>
                <w:rFonts w:cs="Tahoma"/>
                <w:sz w:val="16"/>
                <w:szCs w:val="16"/>
              </w:rPr>
              <w:t>50m</w:t>
            </w:r>
          </w:p>
        </w:tc>
        <w:tc>
          <w:tcPr>
            <w:tcW w:w="782" w:type="dxa"/>
          </w:tcPr>
          <w:p w:rsidR="0059153B" w:rsidRPr="002A5728" w:rsidRDefault="0059153B" w:rsidP="00CE065C">
            <w:pPr>
              <w:rPr>
                <w:rFonts w:cs="Tahoma"/>
                <w:sz w:val="16"/>
                <w:szCs w:val="16"/>
              </w:rPr>
            </w:pPr>
            <w:r>
              <w:rPr>
                <w:rFonts w:cs="Tahoma"/>
                <w:sz w:val="16"/>
                <w:szCs w:val="16"/>
              </w:rPr>
              <w:t>600m</w:t>
            </w:r>
          </w:p>
        </w:tc>
        <w:tc>
          <w:tcPr>
            <w:tcW w:w="1207" w:type="dxa"/>
          </w:tcPr>
          <w:p w:rsidR="0059153B" w:rsidRPr="002A5728" w:rsidRDefault="0059153B" w:rsidP="00CE065C">
            <w:pPr>
              <w:rPr>
                <w:rFonts w:cs="Tahoma"/>
                <w:sz w:val="16"/>
                <w:szCs w:val="16"/>
              </w:rPr>
            </w:pPr>
            <w:r>
              <w:rPr>
                <w:rFonts w:cs="Tahoma"/>
                <w:sz w:val="16"/>
                <w:szCs w:val="16"/>
              </w:rPr>
              <w:t>11.00-12.30</w:t>
            </w:r>
          </w:p>
        </w:tc>
        <w:tc>
          <w:tcPr>
            <w:tcW w:w="851" w:type="dxa"/>
          </w:tcPr>
          <w:p w:rsidR="0059153B" w:rsidRPr="002A5728" w:rsidRDefault="0059153B" w:rsidP="00424B18">
            <w:pPr>
              <w:rPr>
                <w:rFonts w:cs="Tahoma"/>
                <w:sz w:val="16"/>
                <w:szCs w:val="16"/>
              </w:rPr>
            </w:pPr>
            <w:r>
              <w:rPr>
                <w:rFonts w:cs="Tahoma"/>
                <w:sz w:val="16"/>
                <w:szCs w:val="16"/>
              </w:rPr>
              <w:t>12.</w:t>
            </w:r>
            <w:r w:rsidR="00424B18">
              <w:rPr>
                <w:rFonts w:cs="Tahoma"/>
                <w:sz w:val="16"/>
                <w:szCs w:val="16"/>
              </w:rPr>
              <w:t>40</w:t>
            </w:r>
          </w:p>
        </w:tc>
        <w:tc>
          <w:tcPr>
            <w:tcW w:w="1042" w:type="dxa"/>
          </w:tcPr>
          <w:p w:rsidR="0059153B" w:rsidRPr="002A5728" w:rsidRDefault="0059153B" w:rsidP="0059153B">
            <w:pPr>
              <w:rPr>
                <w:rFonts w:cs="Tahoma"/>
                <w:sz w:val="16"/>
                <w:szCs w:val="16"/>
              </w:rPr>
            </w:pPr>
            <w:r w:rsidRPr="002A5728">
              <w:rPr>
                <w:rFonts w:cs="Tahoma"/>
                <w:sz w:val="16"/>
                <w:szCs w:val="16"/>
              </w:rPr>
              <w:t>13:</w:t>
            </w:r>
            <w:r>
              <w:rPr>
                <w:rFonts w:cs="Tahoma"/>
                <w:sz w:val="16"/>
                <w:szCs w:val="16"/>
              </w:rPr>
              <w:t>0</w:t>
            </w:r>
            <w:r w:rsidRPr="002A5728">
              <w:rPr>
                <w:rFonts w:cs="Tahoma"/>
                <w:sz w:val="16"/>
                <w:szCs w:val="16"/>
              </w:rPr>
              <w:t>0</w:t>
            </w:r>
          </w:p>
        </w:tc>
        <w:tc>
          <w:tcPr>
            <w:tcW w:w="1271" w:type="dxa"/>
          </w:tcPr>
          <w:p w:rsidR="0059153B" w:rsidRPr="002A5728" w:rsidRDefault="00424B18" w:rsidP="00CE065C">
            <w:pPr>
              <w:rPr>
                <w:rFonts w:cs="Tahoma"/>
                <w:sz w:val="16"/>
                <w:szCs w:val="16"/>
              </w:rPr>
            </w:pPr>
            <w:r>
              <w:rPr>
                <w:rFonts w:cs="Tahoma"/>
                <w:sz w:val="16"/>
                <w:szCs w:val="16"/>
              </w:rPr>
              <w:t>13:1</w:t>
            </w:r>
            <w:r w:rsidR="0059153B" w:rsidRPr="002A5728">
              <w:rPr>
                <w:rFonts w:cs="Tahoma"/>
                <w:sz w:val="16"/>
                <w:szCs w:val="16"/>
              </w:rPr>
              <w:t>0</w:t>
            </w:r>
          </w:p>
        </w:tc>
      </w:tr>
      <w:tr w:rsidR="00424B18" w:rsidRPr="002A5728" w:rsidTr="00424B18">
        <w:tc>
          <w:tcPr>
            <w:tcW w:w="754" w:type="dxa"/>
          </w:tcPr>
          <w:p w:rsidR="00424B18" w:rsidRPr="002A5728" w:rsidRDefault="00424B18" w:rsidP="00CE065C">
            <w:pPr>
              <w:rPr>
                <w:rFonts w:cs="Tahoma"/>
                <w:sz w:val="16"/>
                <w:szCs w:val="16"/>
              </w:rPr>
            </w:pPr>
            <w:r w:rsidRPr="002A5728">
              <w:rPr>
                <w:rFonts w:cs="Tahoma"/>
                <w:sz w:val="16"/>
                <w:szCs w:val="16"/>
              </w:rPr>
              <w:t>2</w:t>
            </w:r>
          </w:p>
        </w:tc>
        <w:tc>
          <w:tcPr>
            <w:tcW w:w="667" w:type="dxa"/>
          </w:tcPr>
          <w:p w:rsidR="00424B18" w:rsidRPr="002A5728" w:rsidRDefault="00424B18" w:rsidP="00CE065C">
            <w:pPr>
              <w:rPr>
                <w:rFonts w:cs="Tahoma"/>
                <w:sz w:val="16"/>
                <w:szCs w:val="16"/>
              </w:rPr>
            </w:pPr>
            <w:r w:rsidRPr="002A5728">
              <w:rPr>
                <w:rFonts w:cs="Tahoma"/>
                <w:sz w:val="16"/>
                <w:szCs w:val="16"/>
              </w:rPr>
              <w:t>Age 9-10</w:t>
            </w:r>
          </w:p>
        </w:tc>
        <w:tc>
          <w:tcPr>
            <w:tcW w:w="1000" w:type="dxa"/>
          </w:tcPr>
          <w:p w:rsidR="00424B18" w:rsidRPr="002A5728" w:rsidRDefault="00424B18" w:rsidP="00CE065C">
            <w:pPr>
              <w:rPr>
                <w:rFonts w:cs="Tahoma"/>
                <w:sz w:val="16"/>
                <w:szCs w:val="16"/>
              </w:rPr>
            </w:pPr>
            <w:r w:rsidRPr="00F359F2">
              <w:rPr>
                <w:rFonts w:eastAsia="Times New Roman" w:cs="Tahoma"/>
                <w:color w:val="333333"/>
                <w:sz w:val="16"/>
                <w:szCs w:val="16"/>
                <w:lang w:eastAsia="en-GB"/>
              </w:rPr>
              <w:t>Tristars 1</w:t>
            </w:r>
          </w:p>
        </w:tc>
        <w:tc>
          <w:tcPr>
            <w:tcW w:w="901" w:type="dxa"/>
          </w:tcPr>
          <w:p w:rsidR="00424B18" w:rsidRPr="002A5728" w:rsidRDefault="00424B18" w:rsidP="00CE065C">
            <w:pPr>
              <w:rPr>
                <w:rFonts w:cs="Tahoma"/>
                <w:sz w:val="16"/>
                <w:szCs w:val="16"/>
              </w:rPr>
            </w:pPr>
            <w:r w:rsidRPr="002A5728">
              <w:rPr>
                <w:rFonts w:cs="Tahoma"/>
                <w:sz w:val="16"/>
                <w:szCs w:val="16"/>
              </w:rPr>
              <w:t>Boys</w:t>
            </w:r>
            <w:r w:rsidR="00D7344C">
              <w:rPr>
                <w:rFonts w:cs="Tahoma"/>
                <w:sz w:val="16"/>
                <w:szCs w:val="16"/>
              </w:rPr>
              <w:t xml:space="preserve"> 7 Girls</w:t>
            </w:r>
          </w:p>
        </w:tc>
        <w:tc>
          <w:tcPr>
            <w:tcW w:w="767" w:type="dxa"/>
          </w:tcPr>
          <w:p w:rsidR="00424B18" w:rsidRPr="002A5728" w:rsidRDefault="00424B18" w:rsidP="00CE065C">
            <w:pPr>
              <w:rPr>
                <w:rFonts w:cs="Tahoma"/>
                <w:sz w:val="16"/>
                <w:szCs w:val="16"/>
              </w:rPr>
            </w:pPr>
            <w:r>
              <w:rPr>
                <w:rFonts w:cs="Tahoma"/>
                <w:sz w:val="16"/>
                <w:szCs w:val="16"/>
              </w:rPr>
              <w:t>150m</w:t>
            </w:r>
          </w:p>
        </w:tc>
        <w:tc>
          <w:tcPr>
            <w:tcW w:w="782" w:type="dxa"/>
          </w:tcPr>
          <w:p w:rsidR="00424B18" w:rsidRPr="002A5728" w:rsidRDefault="00424B18" w:rsidP="00CE065C">
            <w:pPr>
              <w:rPr>
                <w:rFonts w:cs="Tahoma"/>
                <w:sz w:val="16"/>
                <w:szCs w:val="16"/>
              </w:rPr>
            </w:pPr>
            <w:r>
              <w:rPr>
                <w:rFonts w:cs="Tahoma"/>
                <w:sz w:val="16"/>
                <w:szCs w:val="16"/>
              </w:rPr>
              <w:t>1500m</w:t>
            </w:r>
          </w:p>
        </w:tc>
        <w:tc>
          <w:tcPr>
            <w:tcW w:w="1207" w:type="dxa"/>
          </w:tcPr>
          <w:p w:rsidR="00424B18" w:rsidRPr="002A5728" w:rsidRDefault="00424B18" w:rsidP="00CE065C">
            <w:pPr>
              <w:rPr>
                <w:rFonts w:cs="Tahoma"/>
                <w:sz w:val="16"/>
                <w:szCs w:val="16"/>
              </w:rPr>
            </w:pPr>
            <w:r>
              <w:rPr>
                <w:rFonts w:cs="Tahoma"/>
                <w:sz w:val="16"/>
                <w:szCs w:val="16"/>
              </w:rPr>
              <w:t>11.00-12.30</w:t>
            </w:r>
          </w:p>
        </w:tc>
        <w:tc>
          <w:tcPr>
            <w:tcW w:w="851" w:type="dxa"/>
          </w:tcPr>
          <w:p w:rsidR="00424B18" w:rsidRPr="002A5728" w:rsidRDefault="00424B18" w:rsidP="00CE065C">
            <w:pPr>
              <w:rPr>
                <w:rFonts w:cs="Tahoma"/>
                <w:sz w:val="16"/>
                <w:szCs w:val="16"/>
              </w:rPr>
            </w:pPr>
            <w:r>
              <w:rPr>
                <w:rFonts w:cs="Tahoma"/>
                <w:sz w:val="16"/>
                <w:szCs w:val="16"/>
              </w:rPr>
              <w:t>12.40</w:t>
            </w:r>
          </w:p>
        </w:tc>
        <w:tc>
          <w:tcPr>
            <w:tcW w:w="1042" w:type="dxa"/>
          </w:tcPr>
          <w:p w:rsidR="00424B18" w:rsidRPr="002A5728" w:rsidRDefault="00424B18" w:rsidP="0059153B">
            <w:pPr>
              <w:rPr>
                <w:rFonts w:cs="Tahoma"/>
                <w:sz w:val="16"/>
                <w:szCs w:val="16"/>
              </w:rPr>
            </w:pPr>
            <w:r w:rsidRPr="002A5728">
              <w:rPr>
                <w:rFonts w:cs="Tahoma"/>
                <w:sz w:val="16"/>
                <w:szCs w:val="16"/>
              </w:rPr>
              <w:t>13:</w:t>
            </w:r>
            <w:r>
              <w:rPr>
                <w:rFonts w:cs="Tahoma"/>
                <w:sz w:val="16"/>
                <w:szCs w:val="16"/>
              </w:rPr>
              <w:t>1</w:t>
            </w:r>
            <w:r w:rsidRPr="002A5728">
              <w:rPr>
                <w:rFonts w:cs="Tahoma"/>
                <w:sz w:val="16"/>
                <w:szCs w:val="16"/>
              </w:rPr>
              <w:t>5</w:t>
            </w:r>
          </w:p>
        </w:tc>
        <w:tc>
          <w:tcPr>
            <w:tcW w:w="1271" w:type="dxa"/>
          </w:tcPr>
          <w:p w:rsidR="00424B18" w:rsidRPr="002A5728" w:rsidRDefault="00424B18" w:rsidP="00424B18">
            <w:pPr>
              <w:rPr>
                <w:rFonts w:cs="Tahoma"/>
                <w:sz w:val="16"/>
                <w:szCs w:val="16"/>
              </w:rPr>
            </w:pPr>
            <w:r>
              <w:rPr>
                <w:rFonts w:cs="Tahoma"/>
                <w:sz w:val="16"/>
                <w:szCs w:val="16"/>
              </w:rPr>
              <w:t>13:25</w:t>
            </w:r>
          </w:p>
        </w:tc>
      </w:tr>
      <w:tr w:rsidR="00424B18" w:rsidRPr="002A5728" w:rsidTr="00424B18">
        <w:tc>
          <w:tcPr>
            <w:tcW w:w="754" w:type="dxa"/>
          </w:tcPr>
          <w:p w:rsidR="00424B18" w:rsidRPr="002A5728" w:rsidRDefault="00424B18" w:rsidP="00CE065C">
            <w:pPr>
              <w:rPr>
                <w:rFonts w:cs="Tahoma"/>
                <w:sz w:val="16"/>
                <w:szCs w:val="16"/>
              </w:rPr>
            </w:pPr>
            <w:r w:rsidRPr="002A5728">
              <w:rPr>
                <w:rFonts w:cs="Tahoma"/>
                <w:sz w:val="16"/>
                <w:szCs w:val="16"/>
              </w:rPr>
              <w:t>4</w:t>
            </w:r>
          </w:p>
        </w:tc>
        <w:tc>
          <w:tcPr>
            <w:tcW w:w="667" w:type="dxa"/>
          </w:tcPr>
          <w:p w:rsidR="00424B18" w:rsidRPr="002A5728" w:rsidRDefault="00424B18" w:rsidP="00CE065C">
            <w:pPr>
              <w:rPr>
                <w:rFonts w:cs="Tahoma"/>
                <w:sz w:val="16"/>
                <w:szCs w:val="16"/>
              </w:rPr>
            </w:pPr>
            <w:r>
              <w:rPr>
                <w:rFonts w:cs="Tahoma"/>
                <w:sz w:val="16"/>
                <w:szCs w:val="16"/>
              </w:rPr>
              <w:t>Age 11-12</w:t>
            </w:r>
          </w:p>
        </w:tc>
        <w:tc>
          <w:tcPr>
            <w:tcW w:w="1000" w:type="dxa"/>
          </w:tcPr>
          <w:p w:rsidR="00424B18" w:rsidRDefault="00424B18" w:rsidP="00CE065C">
            <w:pPr>
              <w:rPr>
                <w:rFonts w:cs="Tahoma"/>
                <w:sz w:val="16"/>
                <w:szCs w:val="16"/>
              </w:rPr>
            </w:pPr>
            <w:r w:rsidRPr="00F359F2">
              <w:rPr>
                <w:rFonts w:eastAsia="Times New Roman" w:cs="Tahoma"/>
                <w:color w:val="333333"/>
                <w:sz w:val="16"/>
                <w:szCs w:val="16"/>
                <w:lang w:eastAsia="en-GB"/>
              </w:rPr>
              <w:t>Tristars 2</w:t>
            </w:r>
          </w:p>
        </w:tc>
        <w:tc>
          <w:tcPr>
            <w:tcW w:w="901" w:type="dxa"/>
          </w:tcPr>
          <w:p w:rsidR="00424B18" w:rsidRPr="002A5728" w:rsidRDefault="00424B18" w:rsidP="00CE065C">
            <w:pPr>
              <w:rPr>
                <w:rFonts w:cs="Tahoma"/>
                <w:sz w:val="16"/>
                <w:szCs w:val="16"/>
              </w:rPr>
            </w:pPr>
            <w:r>
              <w:rPr>
                <w:rFonts w:cs="Tahoma"/>
                <w:sz w:val="16"/>
                <w:szCs w:val="16"/>
              </w:rPr>
              <w:t>Boys</w:t>
            </w:r>
            <w:r w:rsidR="00D7344C">
              <w:rPr>
                <w:rFonts w:cs="Tahoma"/>
                <w:sz w:val="16"/>
                <w:szCs w:val="16"/>
              </w:rPr>
              <w:t xml:space="preserve"> &amp; Girls</w:t>
            </w:r>
          </w:p>
        </w:tc>
        <w:tc>
          <w:tcPr>
            <w:tcW w:w="767" w:type="dxa"/>
          </w:tcPr>
          <w:p w:rsidR="00424B18" w:rsidRDefault="00424B18" w:rsidP="00CE065C">
            <w:pPr>
              <w:rPr>
                <w:rFonts w:cs="Tahoma"/>
                <w:sz w:val="16"/>
                <w:szCs w:val="16"/>
              </w:rPr>
            </w:pPr>
            <w:r>
              <w:rPr>
                <w:rFonts w:cs="Tahoma"/>
                <w:sz w:val="16"/>
                <w:szCs w:val="16"/>
              </w:rPr>
              <w:t>250m</w:t>
            </w:r>
          </w:p>
        </w:tc>
        <w:tc>
          <w:tcPr>
            <w:tcW w:w="782" w:type="dxa"/>
          </w:tcPr>
          <w:p w:rsidR="00424B18" w:rsidRDefault="00424B18" w:rsidP="00CE065C">
            <w:pPr>
              <w:rPr>
                <w:rFonts w:cs="Tahoma"/>
                <w:sz w:val="16"/>
                <w:szCs w:val="16"/>
              </w:rPr>
            </w:pPr>
            <w:r>
              <w:rPr>
                <w:rFonts w:cs="Tahoma"/>
                <w:sz w:val="16"/>
                <w:szCs w:val="16"/>
              </w:rPr>
              <w:t>2000m</w:t>
            </w:r>
          </w:p>
        </w:tc>
        <w:tc>
          <w:tcPr>
            <w:tcW w:w="1207" w:type="dxa"/>
          </w:tcPr>
          <w:p w:rsidR="00424B18" w:rsidRPr="002A5728" w:rsidRDefault="00424B18" w:rsidP="00CE065C">
            <w:pPr>
              <w:rPr>
                <w:rFonts w:cs="Tahoma"/>
                <w:sz w:val="16"/>
                <w:szCs w:val="16"/>
              </w:rPr>
            </w:pPr>
            <w:r>
              <w:rPr>
                <w:rFonts w:cs="Tahoma"/>
                <w:sz w:val="16"/>
                <w:szCs w:val="16"/>
              </w:rPr>
              <w:t>11.00-12.30</w:t>
            </w:r>
          </w:p>
        </w:tc>
        <w:tc>
          <w:tcPr>
            <w:tcW w:w="851" w:type="dxa"/>
          </w:tcPr>
          <w:p w:rsidR="00424B18" w:rsidRPr="002A5728" w:rsidRDefault="00424B18" w:rsidP="00CE065C">
            <w:pPr>
              <w:rPr>
                <w:rFonts w:cs="Tahoma"/>
                <w:sz w:val="16"/>
                <w:szCs w:val="16"/>
              </w:rPr>
            </w:pPr>
            <w:r>
              <w:rPr>
                <w:rFonts w:cs="Tahoma"/>
                <w:sz w:val="16"/>
                <w:szCs w:val="16"/>
              </w:rPr>
              <w:t>12.40</w:t>
            </w:r>
          </w:p>
        </w:tc>
        <w:tc>
          <w:tcPr>
            <w:tcW w:w="1042" w:type="dxa"/>
          </w:tcPr>
          <w:p w:rsidR="00424B18" w:rsidRPr="002A5728" w:rsidRDefault="00424B18" w:rsidP="00D7344C">
            <w:pPr>
              <w:rPr>
                <w:rFonts w:cs="Tahoma"/>
                <w:sz w:val="16"/>
                <w:szCs w:val="16"/>
              </w:rPr>
            </w:pPr>
            <w:r>
              <w:rPr>
                <w:rFonts w:cs="Tahoma"/>
                <w:sz w:val="16"/>
                <w:szCs w:val="16"/>
              </w:rPr>
              <w:t>13:</w:t>
            </w:r>
            <w:r w:rsidR="00D7344C">
              <w:rPr>
                <w:rFonts w:cs="Tahoma"/>
                <w:sz w:val="16"/>
                <w:szCs w:val="16"/>
              </w:rPr>
              <w:t>30</w:t>
            </w:r>
          </w:p>
        </w:tc>
        <w:tc>
          <w:tcPr>
            <w:tcW w:w="1271" w:type="dxa"/>
          </w:tcPr>
          <w:p w:rsidR="00424B18" w:rsidRPr="002A5728" w:rsidRDefault="00D7344C" w:rsidP="00D7344C">
            <w:pPr>
              <w:rPr>
                <w:rFonts w:cs="Tahoma"/>
                <w:sz w:val="16"/>
                <w:szCs w:val="16"/>
              </w:rPr>
            </w:pPr>
            <w:r>
              <w:rPr>
                <w:rFonts w:cs="Tahoma"/>
                <w:sz w:val="16"/>
                <w:szCs w:val="16"/>
              </w:rPr>
              <w:t>13.45</w:t>
            </w:r>
          </w:p>
        </w:tc>
      </w:tr>
      <w:tr w:rsidR="00424B18" w:rsidRPr="002A5728" w:rsidTr="00424B18">
        <w:tc>
          <w:tcPr>
            <w:tcW w:w="754" w:type="dxa"/>
          </w:tcPr>
          <w:p w:rsidR="00424B18" w:rsidRPr="002A5728" w:rsidRDefault="00424B18" w:rsidP="00CE065C">
            <w:pPr>
              <w:rPr>
                <w:rFonts w:cs="Tahoma"/>
                <w:sz w:val="16"/>
                <w:szCs w:val="16"/>
              </w:rPr>
            </w:pPr>
            <w:r w:rsidRPr="002A5728">
              <w:rPr>
                <w:rFonts w:cs="Tahoma"/>
                <w:sz w:val="16"/>
                <w:szCs w:val="16"/>
              </w:rPr>
              <w:t>6</w:t>
            </w:r>
          </w:p>
        </w:tc>
        <w:tc>
          <w:tcPr>
            <w:tcW w:w="667" w:type="dxa"/>
          </w:tcPr>
          <w:p w:rsidR="00424B18" w:rsidRPr="002A5728" w:rsidRDefault="00424B18" w:rsidP="00CE065C">
            <w:pPr>
              <w:rPr>
                <w:rFonts w:cs="Tahoma"/>
                <w:sz w:val="16"/>
                <w:szCs w:val="16"/>
              </w:rPr>
            </w:pPr>
            <w:r>
              <w:rPr>
                <w:rFonts w:cs="Tahoma"/>
                <w:sz w:val="16"/>
                <w:szCs w:val="16"/>
              </w:rPr>
              <w:t>Age 13-14</w:t>
            </w:r>
          </w:p>
        </w:tc>
        <w:tc>
          <w:tcPr>
            <w:tcW w:w="1000" w:type="dxa"/>
          </w:tcPr>
          <w:p w:rsidR="00424B18" w:rsidRDefault="00424B18" w:rsidP="00CE065C">
            <w:pPr>
              <w:rPr>
                <w:rFonts w:cs="Tahoma"/>
                <w:sz w:val="16"/>
                <w:szCs w:val="16"/>
              </w:rPr>
            </w:pPr>
            <w:r w:rsidRPr="00F359F2">
              <w:rPr>
                <w:rFonts w:eastAsia="Times New Roman" w:cs="Tahoma"/>
                <w:color w:val="333333"/>
                <w:sz w:val="16"/>
                <w:szCs w:val="16"/>
                <w:lang w:eastAsia="en-GB"/>
              </w:rPr>
              <w:t>Tristars 3</w:t>
            </w:r>
          </w:p>
        </w:tc>
        <w:tc>
          <w:tcPr>
            <w:tcW w:w="901" w:type="dxa"/>
          </w:tcPr>
          <w:p w:rsidR="00424B18" w:rsidRPr="002A5728" w:rsidRDefault="00424B18" w:rsidP="00E454F8">
            <w:pPr>
              <w:rPr>
                <w:rFonts w:cs="Tahoma"/>
                <w:sz w:val="16"/>
                <w:szCs w:val="16"/>
              </w:rPr>
            </w:pPr>
            <w:r>
              <w:rPr>
                <w:rFonts w:cs="Tahoma"/>
                <w:sz w:val="16"/>
                <w:szCs w:val="16"/>
              </w:rPr>
              <w:t>Boys</w:t>
            </w:r>
            <w:r w:rsidR="00D7344C">
              <w:rPr>
                <w:rFonts w:cs="Tahoma"/>
                <w:sz w:val="16"/>
                <w:szCs w:val="16"/>
              </w:rPr>
              <w:t xml:space="preserve"> &amp; </w:t>
            </w:r>
            <w:r w:rsidR="00E454F8">
              <w:rPr>
                <w:rFonts w:cs="Tahoma"/>
                <w:sz w:val="16"/>
                <w:szCs w:val="16"/>
              </w:rPr>
              <w:t>Girls</w:t>
            </w:r>
          </w:p>
        </w:tc>
        <w:tc>
          <w:tcPr>
            <w:tcW w:w="767" w:type="dxa"/>
          </w:tcPr>
          <w:p w:rsidR="00424B18" w:rsidRDefault="00424B18" w:rsidP="00CE065C">
            <w:pPr>
              <w:rPr>
                <w:rFonts w:cs="Tahoma"/>
                <w:sz w:val="16"/>
                <w:szCs w:val="16"/>
              </w:rPr>
            </w:pPr>
            <w:r>
              <w:rPr>
                <w:rFonts w:cs="Tahoma"/>
                <w:sz w:val="16"/>
                <w:szCs w:val="16"/>
              </w:rPr>
              <w:t>400m</w:t>
            </w:r>
          </w:p>
        </w:tc>
        <w:tc>
          <w:tcPr>
            <w:tcW w:w="782" w:type="dxa"/>
          </w:tcPr>
          <w:p w:rsidR="00424B18" w:rsidRDefault="00424B18" w:rsidP="00CE065C">
            <w:pPr>
              <w:rPr>
                <w:rFonts w:cs="Tahoma"/>
                <w:sz w:val="16"/>
                <w:szCs w:val="16"/>
              </w:rPr>
            </w:pPr>
            <w:r>
              <w:rPr>
                <w:rFonts w:cs="Tahoma"/>
                <w:sz w:val="16"/>
                <w:szCs w:val="16"/>
              </w:rPr>
              <w:t>3000m</w:t>
            </w:r>
          </w:p>
        </w:tc>
        <w:tc>
          <w:tcPr>
            <w:tcW w:w="1207" w:type="dxa"/>
          </w:tcPr>
          <w:p w:rsidR="00424B18" w:rsidRDefault="00E454F8" w:rsidP="00E454F8">
            <w:pPr>
              <w:rPr>
                <w:rFonts w:cs="Tahoma"/>
                <w:sz w:val="16"/>
                <w:szCs w:val="16"/>
              </w:rPr>
            </w:pPr>
            <w:r>
              <w:rPr>
                <w:rFonts w:cs="Tahoma"/>
                <w:sz w:val="16"/>
                <w:szCs w:val="16"/>
              </w:rPr>
              <w:t>11</w:t>
            </w:r>
            <w:r w:rsidR="00424B18">
              <w:rPr>
                <w:rFonts w:cs="Tahoma"/>
                <w:sz w:val="16"/>
                <w:szCs w:val="16"/>
              </w:rPr>
              <w:t>.00-13.50</w:t>
            </w:r>
          </w:p>
        </w:tc>
        <w:tc>
          <w:tcPr>
            <w:tcW w:w="851" w:type="dxa"/>
          </w:tcPr>
          <w:p w:rsidR="00424B18" w:rsidRDefault="006507E5" w:rsidP="00CE065C">
            <w:pPr>
              <w:rPr>
                <w:rFonts w:cs="Tahoma"/>
                <w:sz w:val="16"/>
                <w:szCs w:val="16"/>
              </w:rPr>
            </w:pPr>
            <w:r>
              <w:rPr>
                <w:rFonts w:cs="Tahoma"/>
                <w:sz w:val="16"/>
                <w:szCs w:val="16"/>
              </w:rPr>
              <w:t>12.40</w:t>
            </w:r>
          </w:p>
        </w:tc>
        <w:tc>
          <w:tcPr>
            <w:tcW w:w="1042" w:type="dxa"/>
          </w:tcPr>
          <w:p w:rsidR="00424B18" w:rsidRPr="002A5728" w:rsidRDefault="00D7344C" w:rsidP="0059153B">
            <w:pPr>
              <w:rPr>
                <w:rFonts w:cs="Tahoma"/>
                <w:sz w:val="16"/>
                <w:szCs w:val="16"/>
              </w:rPr>
            </w:pPr>
            <w:r>
              <w:rPr>
                <w:rFonts w:cs="Tahoma"/>
                <w:sz w:val="16"/>
                <w:szCs w:val="16"/>
              </w:rPr>
              <w:t>13.50</w:t>
            </w:r>
          </w:p>
        </w:tc>
        <w:tc>
          <w:tcPr>
            <w:tcW w:w="1271" w:type="dxa"/>
          </w:tcPr>
          <w:p w:rsidR="00424B18" w:rsidRPr="002A5728" w:rsidRDefault="00D7344C" w:rsidP="00D7344C">
            <w:pPr>
              <w:rPr>
                <w:rFonts w:cs="Tahoma"/>
                <w:sz w:val="16"/>
                <w:szCs w:val="16"/>
              </w:rPr>
            </w:pPr>
            <w:r>
              <w:rPr>
                <w:rFonts w:cs="Tahoma"/>
                <w:sz w:val="16"/>
                <w:szCs w:val="16"/>
              </w:rPr>
              <w:t>14.10</w:t>
            </w:r>
          </w:p>
        </w:tc>
      </w:tr>
      <w:tr w:rsidR="00424B18" w:rsidRPr="002A5728" w:rsidTr="00424B18">
        <w:tc>
          <w:tcPr>
            <w:tcW w:w="754" w:type="dxa"/>
          </w:tcPr>
          <w:p w:rsidR="00424B18" w:rsidRPr="002A5728" w:rsidRDefault="00424B18" w:rsidP="00CE065C">
            <w:pPr>
              <w:rPr>
                <w:rFonts w:cs="Tahoma"/>
                <w:sz w:val="16"/>
                <w:szCs w:val="16"/>
              </w:rPr>
            </w:pPr>
            <w:r>
              <w:rPr>
                <w:rFonts w:cs="Tahoma"/>
                <w:sz w:val="16"/>
                <w:szCs w:val="16"/>
              </w:rPr>
              <w:t>8</w:t>
            </w:r>
          </w:p>
        </w:tc>
        <w:tc>
          <w:tcPr>
            <w:tcW w:w="667" w:type="dxa"/>
          </w:tcPr>
          <w:p w:rsidR="00424B18" w:rsidRDefault="00424B18" w:rsidP="00CE065C">
            <w:pPr>
              <w:rPr>
                <w:rFonts w:cs="Tahoma"/>
                <w:sz w:val="16"/>
                <w:szCs w:val="16"/>
              </w:rPr>
            </w:pPr>
            <w:r>
              <w:rPr>
                <w:rFonts w:cs="Tahoma"/>
                <w:sz w:val="16"/>
                <w:szCs w:val="16"/>
              </w:rPr>
              <w:t>Age 15-16</w:t>
            </w:r>
          </w:p>
        </w:tc>
        <w:tc>
          <w:tcPr>
            <w:tcW w:w="1000" w:type="dxa"/>
          </w:tcPr>
          <w:p w:rsidR="00424B18" w:rsidRPr="00F359F2" w:rsidRDefault="00424B18" w:rsidP="00CE065C">
            <w:pPr>
              <w:rPr>
                <w:rFonts w:eastAsia="Times New Roman" w:cs="Tahoma"/>
                <w:color w:val="333333"/>
                <w:sz w:val="16"/>
                <w:szCs w:val="16"/>
                <w:lang w:eastAsia="en-GB"/>
              </w:rPr>
            </w:pPr>
            <w:r>
              <w:rPr>
                <w:rFonts w:eastAsia="Times New Roman" w:cs="Tahoma"/>
                <w:color w:val="333333"/>
                <w:sz w:val="16"/>
                <w:szCs w:val="16"/>
                <w:lang w:eastAsia="en-GB"/>
              </w:rPr>
              <w:t>Youth</w:t>
            </w:r>
          </w:p>
        </w:tc>
        <w:tc>
          <w:tcPr>
            <w:tcW w:w="901" w:type="dxa"/>
          </w:tcPr>
          <w:p w:rsidR="00424B18" w:rsidRDefault="00424B18" w:rsidP="00CE065C">
            <w:pPr>
              <w:rPr>
                <w:rFonts w:cs="Tahoma"/>
                <w:sz w:val="16"/>
                <w:szCs w:val="16"/>
              </w:rPr>
            </w:pPr>
            <w:r>
              <w:rPr>
                <w:rFonts w:cs="Tahoma"/>
                <w:sz w:val="16"/>
                <w:szCs w:val="16"/>
              </w:rPr>
              <w:t>Boys &amp; Girls</w:t>
            </w:r>
          </w:p>
        </w:tc>
        <w:tc>
          <w:tcPr>
            <w:tcW w:w="767" w:type="dxa"/>
          </w:tcPr>
          <w:p w:rsidR="00424B18" w:rsidRDefault="00424B18" w:rsidP="00CE065C">
            <w:pPr>
              <w:rPr>
                <w:rFonts w:cs="Tahoma"/>
                <w:sz w:val="16"/>
                <w:szCs w:val="16"/>
              </w:rPr>
            </w:pPr>
            <w:r>
              <w:rPr>
                <w:rFonts w:cs="Tahoma"/>
                <w:sz w:val="16"/>
                <w:szCs w:val="16"/>
              </w:rPr>
              <w:t>400m</w:t>
            </w:r>
          </w:p>
        </w:tc>
        <w:tc>
          <w:tcPr>
            <w:tcW w:w="782" w:type="dxa"/>
          </w:tcPr>
          <w:p w:rsidR="00424B18" w:rsidRDefault="00424B18" w:rsidP="00CE065C">
            <w:pPr>
              <w:rPr>
                <w:rFonts w:cs="Tahoma"/>
                <w:sz w:val="16"/>
                <w:szCs w:val="16"/>
              </w:rPr>
            </w:pPr>
            <w:r>
              <w:rPr>
                <w:rFonts w:cs="Tahoma"/>
                <w:sz w:val="16"/>
                <w:szCs w:val="16"/>
              </w:rPr>
              <w:t>3000m</w:t>
            </w:r>
          </w:p>
        </w:tc>
        <w:tc>
          <w:tcPr>
            <w:tcW w:w="1207" w:type="dxa"/>
          </w:tcPr>
          <w:p w:rsidR="00424B18" w:rsidRDefault="00424B18" w:rsidP="00CE065C">
            <w:pPr>
              <w:rPr>
                <w:rFonts w:cs="Tahoma"/>
                <w:sz w:val="16"/>
                <w:szCs w:val="16"/>
              </w:rPr>
            </w:pPr>
            <w:r>
              <w:rPr>
                <w:rFonts w:cs="Tahoma"/>
                <w:sz w:val="16"/>
                <w:szCs w:val="16"/>
              </w:rPr>
              <w:t>13.00-13.50</w:t>
            </w:r>
          </w:p>
        </w:tc>
        <w:tc>
          <w:tcPr>
            <w:tcW w:w="851" w:type="dxa"/>
          </w:tcPr>
          <w:p w:rsidR="00424B18" w:rsidRDefault="006507E5" w:rsidP="00CE065C">
            <w:pPr>
              <w:rPr>
                <w:rFonts w:cs="Tahoma"/>
                <w:sz w:val="16"/>
                <w:szCs w:val="16"/>
              </w:rPr>
            </w:pPr>
            <w:r>
              <w:rPr>
                <w:rFonts w:cs="Tahoma"/>
                <w:sz w:val="16"/>
                <w:szCs w:val="16"/>
              </w:rPr>
              <w:t>12.40</w:t>
            </w:r>
          </w:p>
        </w:tc>
        <w:tc>
          <w:tcPr>
            <w:tcW w:w="1042" w:type="dxa"/>
          </w:tcPr>
          <w:p w:rsidR="00424B18" w:rsidRDefault="00D7344C" w:rsidP="0059153B">
            <w:pPr>
              <w:rPr>
                <w:rFonts w:cs="Tahoma"/>
                <w:sz w:val="16"/>
                <w:szCs w:val="16"/>
              </w:rPr>
            </w:pPr>
            <w:r>
              <w:rPr>
                <w:rFonts w:cs="Tahoma"/>
                <w:sz w:val="16"/>
                <w:szCs w:val="16"/>
              </w:rPr>
              <w:t>14.15</w:t>
            </w:r>
          </w:p>
        </w:tc>
        <w:tc>
          <w:tcPr>
            <w:tcW w:w="1271" w:type="dxa"/>
          </w:tcPr>
          <w:p w:rsidR="00424B18" w:rsidRDefault="00D7344C" w:rsidP="00424B18">
            <w:pPr>
              <w:rPr>
                <w:rFonts w:cs="Tahoma"/>
                <w:sz w:val="16"/>
                <w:szCs w:val="16"/>
              </w:rPr>
            </w:pPr>
            <w:r>
              <w:rPr>
                <w:rFonts w:cs="Tahoma"/>
                <w:sz w:val="16"/>
                <w:szCs w:val="16"/>
              </w:rPr>
              <w:t>14.45</w:t>
            </w:r>
          </w:p>
        </w:tc>
      </w:tr>
    </w:tbl>
    <w:p w:rsidR="008C4D0F" w:rsidRDefault="008C4D0F">
      <w:pPr>
        <w:rPr>
          <w:b/>
          <w:u w:val="single"/>
        </w:rPr>
      </w:pPr>
    </w:p>
    <w:p w:rsidR="008C4D0F" w:rsidRDefault="008C4D0F">
      <w:pPr>
        <w:rPr>
          <w:b/>
          <w:u w:val="single"/>
        </w:rPr>
      </w:pPr>
      <w:r>
        <w:rPr>
          <w:b/>
          <w:u w:val="single"/>
        </w:rPr>
        <w:t>Registration:</w:t>
      </w:r>
    </w:p>
    <w:p w:rsidR="00847DAC" w:rsidRDefault="00D7344C">
      <w:r>
        <w:t>Registration will be</w:t>
      </w:r>
      <w:r w:rsidR="00424B18">
        <w:t xml:space="preserve"> 11.00 to 12.</w:t>
      </w:r>
      <w:r>
        <w:t>30</w:t>
      </w:r>
      <w:r w:rsidR="00847DAC">
        <w:t xml:space="preserve"> at the 2 court hall in the </w:t>
      </w:r>
      <w:r w:rsidR="00FD5817">
        <w:t>Breadalbane</w:t>
      </w:r>
      <w:r w:rsidR="00847DAC">
        <w:t xml:space="preserve"> Community Campus.</w:t>
      </w:r>
    </w:p>
    <w:p w:rsidR="00424B18" w:rsidRDefault="008C4D0F">
      <w:pPr>
        <w:rPr>
          <w:b/>
          <w:u w:val="single"/>
        </w:rPr>
      </w:pPr>
      <w:r>
        <w:rPr>
          <w:b/>
          <w:u w:val="single"/>
        </w:rPr>
        <w:t>Race Briefing:</w:t>
      </w:r>
    </w:p>
    <w:p w:rsidR="00946AB7" w:rsidRDefault="00D7344C">
      <w:r>
        <w:t>Race Briefing will be 12:30 for all athletes</w:t>
      </w:r>
      <w:r w:rsidR="00847DAC">
        <w:t>.</w:t>
      </w:r>
      <w:r>
        <w:t xml:space="preserve"> </w:t>
      </w:r>
    </w:p>
    <w:p w:rsidR="00424B18" w:rsidRPr="00424B18" w:rsidRDefault="00946AB7">
      <w:r w:rsidRPr="00946AB7">
        <w:rPr>
          <w:b/>
          <w:u w:val="single"/>
        </w:rPr>
        <w:t>All</w:t>
      </w:r>
      <w:r w:rsidRPr="00946AB7">
        <w:rPr>
          <w:u w:val="single"/>
        </w:rPr>
        <w:t xml:space="preserve"> </w:t>
      </w:r>
      <w:r w:rsidR="00424B18">
        <w:t xml:space="preserve">participants must attend </w:t>
      </w:r>
      <w:r>
        <w:t>a</w:t>
      </w:r>
      <w:r w:rsidR="00424B18">
        <w:t xml:space="preserve"> briefing which will be held in the assembly hall at Breadalbane Community Campus</w:t>
      </w:r>
      <w:r w:rsidR="000C1D23">
        <w:t>. We welcome parents to be present at the briefing.</w:t>
      </w:r>
    </w:p>
    <w:p w:rsidR="008C4D0F" w:rsidRDefault="008C4D0F">
      <w:pPr>
        <w:rPr>
          <w:b/>
          <w:u w:val="single"/>
        </w:rPr>
      </w:pPr>
      <w:r>
        <w:rPr>
          <w:b/>
          <w:u w:val="single"/>
        </w:rPr>
        <w:t>Swim:</w:t>
      </w:r>
    </w:p>
    <w:p w:rsidR="00FF0B92" w:rsidRDefault="00FF0B92" w:rsidP="0006259B">
      <w:pPr>
        <w:pStyle w:val="NoSpacing"/>
        <w:rPr>
          <w:lang w:eastAsia="en-GB"/>
        </w:rPr>
      </w:pPr>
      <w:r w:rsidRPr="00BD3EBE">
        <w:rPr>
          <w:lang w:eastAsia="en-GB"/>
        </w:rPr>
        <w:t xml:space="preserve">The swim is a </w:t>
      </w:r>
      <w:r>
        <w:rPr>
          <w:lang w:eastAsia="en-GB"/>
        </w:rPr>
        <w:t>50</w:t>
      </w:r>
      <w:r w:rsidRPr="00BD3EBE">
        <w:rPr>
          <w:lang w:eastAsia="en-GB"/>
        </w:rPr>
        <w:t>m</w:t>
      </w:r>
      <w:r>
        <w:rPr>
          <w:lang w:eastAsia="en-GB"/>
        </w:rPr>
        <w:t xml:space="preserve"> (2 lengths Age 8), 150m (6 lengths age 9-10), 250m (10 lengths age 11-12</w:t>
      </w:r>
      <w:r w:rsidR="00946AB7">
        <w:rPr>
          <w:lang w:eastAsia="en-GB"/>
        </w:rPr>
        <w:t xml:space="preserve">), </w:t>
      </w:r>
      <w:proofErr w:type="gramStart"/>
      <w:r w:rsidR="00946AB7">
        <w:rPr>
          <w:lang w:eastAsia="en-GB"/>
        </w:rPr>
        <w:t>400m</w:t>
      </w:r>
      <w:proofErr w:type="gramEnd"/>
      <w:r w:rsidR="00946AB7">
        <w:rPr>
          <w:lang w:eastAsia="en-GB"/>
        </w:rPr>
        <w:t xml:space="preserve"> (16 Lengths age 13-16) p</w:t>
      </w:r>
      <w:r>
        <w:rPr>
          <w:lang w:eastAsia="en-GB"/>
        </w:rPr>
        <w:t>ool swim.</w:t>
      </w:r>
      <w:r w:rsidRPr="00BD3EBE">
        <w:rPr>
          <w:lang w:eastAsia="en-GB"/>
        </w:rPr>
        <w:br/>
        <w:t xml:space="preserve">There will be 5 lanes, 5 athletes per lane in each heat. </w:t>
      </w:r>
      <w:r>
        <w:rPr>
          <w:lang w:eastAsia="en-GB"/>
        </w:rPr>
        <w:t>There will be a maximum of 8 heats.</w:t>
      </w:r>
    </w:p>
    <w:p w:rsidR="00FF0B92" w:rsidRDefault="00FF0B92" w:rsidP="0006259B">
      <w:pPr>
        <w:pStyle w:val="NoSpacing"/>
        <w:rPr>
          <w:b/>
          <w:u w:val="single"/>
        </w:rPr>
      </w:pPr>
      <w:r w:rsidRPr="00BD3EBE">
        <w:rPr>
          <w:lang w:eastAsia="en-GB"/>
        </w:rPr>
        <w:t xml:space="preserve">Athletes will be placed in heats according to their </w:t>
      </w:r>
      <w:r w:rsidR="0006259B">
        <w:rPr>
          <w:lang w:eastAsia="en-GB"/>
        </w:rPr>
        <w:t>age group</w:t>
      </w:r>
      <w:r w:rsidRPr="00BD3EBE">
        <w:rPr>
          <w:lang w:eastAsia="en-GB"/>
        </w:rPr>
        <w:t xml:space="preserve">, </w:t>
      </w:r>
      <w:r w:rsidR="0006259B">
        <w:rPr>
          <w:lang w:eastAsia="en-GB"/>
        </w:rPr>
        <w:t>younger</w:t>
      </w:r>
      <w:r w:rsidRPr="00BD3EBE">
        <w:rPr>
          <w:lang w:eastAsia="en-GB"/>
        </w:rPr>
        <w:t xml:space="preserve"> heats going off first. You will be set off at 5 second intervals according to your allocated swim hat colour. You must not overtake slower swimmers within your lane. If you are faster than the swimmer in front of you, touch their feet and the slower swimmer must allow you to overtake at the turn.  A lap counter will indicate 2 lengths to go by “tapping” your head or feet if you use tumble turns, with a swim float. Do not argue with the lap counter, you have swum your </w:t>
      </w:r>
      <w:r w:rsidR="0006259B">
        <w:rPr>
          <w:lang w:eastAsia="en-GB"/>
        </w:rPr>
        <w:t>distance</w:t>
      </w:r>
      <w:r w:rsidRPr="00BD3EBE">
        <w:rPr>
          <w:lang w:eastAsia="en-GB"/>
        </w:rPr>
        <w:t xml:space="preserve"> when they tell you.</w:t>
      </w:r>
    </w:p>
    <w:p w:rsidR="00424B18" w:rsidRDefault="00424B18">
      <w:pPr>
        <w:rPr>
          <w:b/>
          <w:u w:val="single"/>
        </w:rPr>
      </w:pPr>
    </w:p>
    <w:p w:rsidR="008C4D0F" w:rsidRDefault="008C4D0F">
      <w:pPr>
        <w:rPr>
          <w:b/>
          <w:u w:val="single"/>
        </w:rPr>
      </w:pPr>
      <w:r>
        <w:rPr>
          <w:b/>
          <w:u w:val="single"/>
        </w:rPr>
        <w:t>Transition</w:t>
      </w:r>
    </w:p>
    <w:p w:rsidR="008C4D0F" w:rsidRDefault="00424B18">
      <w:r w:rsidRPr="00424B18">
        <w:t xml:space="preserve">Transition is down in a section of the campus car park. There will be bike racks set out for the sprint Triathlon the following day. Each competitor will be given a race number and will put </w:t>
      </w:r>
      <w:r w:rsidR="000C1D23">
        <w:t>their</w:t>
      </w:r>
      <w:r>
        <w:t xml:space="preserve"> running kit by the rack whi</w:t>
      </w:r>
      <w:r w:rsidRPr="00424B18">
        <w:t>ch has the same number. After the swim the participants will run out</w:t>
      </w:r>
      <w:r w:rsidR="00847DAC">
        <w:t xml:space="preserve"> of</w:t>
      </w:r>
      <w:r>
        <w:t xml:space="preserve"> the campus </w:t>
      </w:r>
      <w:r>
        <w:lastRenderedPageBreak/>
        <w:t>through the playgro</w:t>
      </w:r>
      <w:r w:rsidRPr="00424B18">
        <w:t xml:space="preserve">und and into transition where </w:t>
      </w:r>
      <w:r w:rsidR="00FD5817">
        <w:t>you</w:t>
      </w:r>
      <w:r w:rsidRPr="00424B18">
        <w:t xml:space="preserve"> will put on trainers and any other kit </w:t>
      </w:r>
      <w:r w:rsidR="00FD5817">
        <w:t>you require</w:t>
      </w:r>
      <w:r w:rsidRPr="00424B18">
        <w:t>.</w:t>
      </w:r>
    </w:p>
    <w:p w:rsidR="008C4D0F" w:rsidRDefault="008C4D0F">
      <w:pPr>
        <w:rPr>
          <w:b/>
          <w:u w:val="single"/>
        </w:rPr>
      </w:pPr>
      <w:r>
        <w:rPr>
          <w:b/>
          <w:u w:val="single"/>
        </w:rPr>
        <w:t>Run:</w:t>
      </w:r>
    </w:p>
    <w:p w:rsidR="00E0525E" w:rsidRDefault="00E0525E">
      <w:proofErr w:type="spellStart"/>
      <w:r w:rsidRPr="00E0525E">
        <w:rPr>
          <w:u w:val="single"/>
        </w:rPr>
        <w:t>Tristars</w:t>
      </w:r>
      <w:proofErr w:type="spellEnd"/>
      <w:r w:rsidRPr="00E0525E">
        <w:rPr>
          <w:u w:val="single"/>
        </w:rPr>
        <w:t xml:space="preserve"> Start (8yrs)</w:t>
      </w:r>
      <w:r w:rsidR="00D137F8">
        <w:t xml:space="preserve"> </w:t>
      </w:r>
      <w:proofErr w:type="gramStart"/>
      <w:r w:rsidR="00D137F8">
        <w:t>W</w:t>
      </w:r>
      <w:r>
        <w:t>ill</w:t>
      </w:r>
      <w:proofErr w:type="gramEnd"/>
      <w:r>
        <w:t xml:space="preserve"> leave transition and turn left up the side of the building to a turnaround point just </w:t>
      </w:r>
      <w:r w:rsidR="00D7344C">
        <w:t>at the end</w:t>
      </w:r>
      <w:r>
        <w:t xml:space="preserve"> of the grass pitch, they will then come back down the side of the building taking a right turn into the finish chute.</w:t>
      </w:r>
    </w:p>
    <w:p w:rsidR="00E0525E" w:rsidRDefault="00E0525E">
      <w:proofErr w:type="spellStart"/>
      <w:r w:rsidRPr="00C93BF8">
        <w:rPr>
          <w:u w:val="single"/>
        </w:rPr>
        <w:t>Tristars</w:t>
      </w:r>
      <w:proofErr w:type="spellEnd"/>
      <w:r w:rsidRPr="00C93BF8">
        <w:rPr>
          <w:u w:val="single"/>
        </w:rPr>
        <w:t xml:space="preserve"> 1 (9-10yrs)</w:t>
      </w:r>
      <w:r w:rsidR="00D137F8">
        <w:t xml:space="preserve"> </w:t>
      </w:r>
      <w:proofErr w:type="gramStart"/>
      <w:r w:rsidR="00D137F8">
        <w:t>W</w:t>
      </w:r>
      <w:r>
        <w:t>ill</w:t>
      </w:r>
      <w:proofErr w:type="gramEnd"/>
      <w:r>
        <w:t xml:space="preserve"> leave transition and turn left up the side of the building </w:t>
      </w:r>
      <w:r w:rsidR="00D7344C">
        <w:t xml:space="preserve">turning right along </w:t>
      </w:r>
      <w:r w:rsidR="00847DAC">
        <w:t xml:space="preserve">the </w:t>
      </w:r>
      <w:r w:rsidR="00D7344C">
        <w:t>front of</w:t>
      </w:r>
      <w:r w:rsidR="00847DAC">
        <w:t xml:space="preserve"> the</w:t>
      </w:r>
      <w:r w:rsidR="00D7344C">
        <w:t xml:space="preserve"> </w:t>
      </w:r>
      <w:r w:rsidR="00D137F8">
        <w:t>bike sheds to tennis courts, righ</w:t>
      </w:r>
      <w:r w:rsidR="00D7344C">
        <w:t>t turn onto grass</w:t>
      </w:r>
      <w:r w:rsidR="00D57B7B">
        <w:t xml:space="preserve"> pitch </w:t>
      </w:r>
      <w:r w:rsidR="00D7344C">
        <w:t>where you will do 2 loops of the pitch. On</w:t>
      </w:r>
      <w:r w:rsidR="00847DAC">
        <w:t xml:space="preserve"> the</w:t>
      </w:r>
      <w:r w:rsidR="00D7344C">
        <w:t xml:space="preserve"> second lap you will be directed to right turn up to the </w:t>
      </w:r>
      <w:proofErr w:type="spellStart"/>
      <w:r w:rsidR="00D7344C">
        <w:t>astro</w:t>
      </w:r>
      <w:proofErr w:type="spellEnd"/>
      <w:r w:rsidR="00D7344C">
        <w:t xml:space="preserve"> pitch for one loop</w:t>
      </w:r>
      <w:r w:rsidR="00D57B7B">
        <w:t xml:space="preserve"> of pitch </w:t>
      </w:r>
      <w:r w:rsidR="00D7344C">
        <w:t>then left turn down</w:t>
      </w:r>
      <w:r w:rsidR="00D57B7B">
        <w:t xml:space="preserve"> back to the building before taking</w:t>
      </w:r>
      <w:r w:rsidR="00847DAC">
        <w:t xml:space="preserve"> a</w:t>
      </w:r>
      <w:r w:rsidR="00D57B7B">
        <w:t xml:space="preserve"> right turn into finish chute</w:t>
      </w:r>
      <w:r w:rsidR="00847DAC">
        <w:t>.</w:t>
      </w:r>
      <w:r w:rsidR="00D7344C">
        <w:t xml:space="preserve"> </w:t>
      </w:r>
    </w:p>
    <w:p w:rsidR="00D137F8" w:rsidRDefault="00E0525E" w:rsidP="00E0525E">
      <w:proofErr w:type="spellStart"/>
      <w:r w:rsidRPr="00C93BF8">
        <w:rPr>
          <w:u w:val="single"/>
        </w:rPr>
        <w:t>Tristars</w:t>
      </w:r>
      <w:proofErr w:type="spellEnd"/>
      <w:r w:rsidRPr="00C93BF8">
        <w:rPr>
          <w:u w:val="single"/>
        </w:rPr>
        <w:t xml:space="preserve"> 2 (11-12yrs)</w:t>
      </w:r>
      <w:r>
        <w:t xml:space="preserve"> </w:t>
      </w:r>
      <w:r w:rsidR="00D137F8">
        <w:t>W</w:t>
      </w:r>
      <w:r w:rsidR="00D57B7B" w:rsidRPr="00D57B7B">
        <w:t xml:space="preserve">ill leave transition and turn left up the side of the building turning right along </w:t>
      </w:r>
      <w:r w:rsidR="00D137F8">
        <w:t xml:space="preserve">the </w:t>
      </w:r>
      <w:r w:rsidR="00D57B7B" w:rsidRPr="00D57B7B">
        <w:t>front of</w:t>
      </w:r>
      <w:r w:rsidR="00D137F8">
        <w:t xml:space="preserve"> the</w:t>
      </w:r>
      <w:r w:rsidR="00D57B7B" w:rsidRPr="00D57B7B">
        <w:t xml:space="preserve"> bike sheds to</w:t>
      </w:r>
      <w:r w:rsidR="00D137F8">
        <w:t xml:space="preserve"> the tennis courts, right</w:t>
      </w:r>
      <w:r w:rsidR="00D57B7B" w:rsidRPr="00D57B7B">
        <w:t xml:space="preserve"> turn onto grass pitch where</w:t>
      </w:r>
      <w:r w:rsidR="00D137F8">
        <w:t xml:space="preserve"> you will</w:t>
      </w:r>
      <w:r w:rsidR="00D57B7B" w:rsidRPr="00D57B7B">
        <w:t xml:space="preserve"> </w:t>
      </w:r>
      <w:r w:rsidR="00D57B7B">
        <w:t>go around</w:t>
      </w:r>
      <w:r w:rsidR="00D137F8">
        <w:t xml:space="preserve"> grass</w:t>
      </w:r>
      <w:r w:rsidR="00D57B7B">
        <w:t xml:space="preserve"> pitch anti clockwise</w:t>
      </w:r>
      <w:r w:rsidR="00D137F8">
        <w:t xml:space="preserve"> then</w:t>
      </w:r>
      <w:r w:rsidR="00D57B7B" w:rsidRPr="00D57B7B">
        <w:t xml:space="preserve"> </w:t>
      </w:r>
      <w:r w:rsidR="00D57B7B">
        <w:t>at the fourth corner</w:t>
      </w:r>
      <w:r w:rsidR="00D57B7B" w:rsidRPr="00D57B7B">
        <w:t xml:space="preserve"> you will be directed to</w:t>
      </w:r>
      <w:r w:rsidR="00D137F8">
        <w:t xml:space="preserve"> a</w:t>
      </w:r>
      <w:r w:rsidR="00D57B7B" w:rsidRPr="00D57B7B">
        <w:t xml:space="preserve"> right turn up to the </w:t>
      </w:r>
      <w:proofErr w:type="spellStart"/>
      <w:r w:rsidR="00D57B7B" w:rsidRPr="00D57B7B">
        <w:t>astro</w:t>
      </w:r>
      <w:proofErr w:type="spellEnd"/>
      <w:r w:rsidR="00D57B7B" w:rsidRPr="00D57B7B">
        <w:t xml:space="preserve"> pitch for one loop of pitch</w:t>
      </w:r>
      <w:r w:rsidR="00D137F8">
        <w:t xml:space="preserve"> and</w:t>
      </w:r>
      <w:r w:rsidR="00D57B7B" w:rsidRPr="00D57B7B">
        <w:t xml:space="preserve"> then left turn down back to the</w:t>
      </w:r>
      <w:r w:rsidR="00D57B7B">
        <w:t xml:space="preserve"> bike sheds for a second lap around both pitches. On completing the loop for</w:t>
      </w:r>
      <w:r w:rsidR="00D137F8">
        <w:t xml:space="preserve"> a</w:t>
      </w:r>
      <w:r w:rsidR="00D57B7B">
        <w:t xml:space="preserve"> second time you will go straight down to the building</w:t>
      </w:r>
      <w:r w:rsidR="00D57B7B" w:rsidRPr="00D57B7B">
        <w:t xml:space="preserve"> before taking </w:t>
      </w:r>
      <w:r w:rsidR="00D137F8">
        <w:t xml:space="preserve">a </w:t>
      </w:r>
      <w:r w:rsidR="00D57B7B" w:rsidRPr="00D57B7B">
        <w:t>right turn into finish chute</w:t>
      </w:r>
      <w:r w:rsidR="00D137F8">
        <w:t>.</w:t>
      </w:r>
    </w:p>
    <w:p w:rsidR="001A0AA1" w:rsidRDefault="00D57B7B" w:rsidP="00E0525E">
      <w:r>
        <w:t xml:space="preserve"> </w:t>
      </w:r>
      <w:proofErr w:type="spellStart"/>
      <w:r w:rsidR="00E0525E" w:rsidRPr="00C93BF8">
        <w:rPr>
          <w:u w:val="single"/>
        </w:rPr>
        <w:t>Tristars</w:t>
      </w:r>
      <w:proofErr w:type="spellEnd"/>
      <w:r w:rsidR="00E0525E" w:rsidRPr="00C93BF8">
        <w:rPr>
          <w:u w:val="single"/>
        </w:rPr>
        <w:t xml:space="preserve"> 3 &amp; Youth (13-16yrs)</w:t>
      </w:r>
      <w:r w:rsidR="00E0525E">
        <w:t xml:space="preserve">  </w:t>
      </w:r>
      <w:r w:rsidR="00D137F8">
        <w:t>W</w:t>
      </w:r>
      <w:r w:rsidR="001A0AA1" w:rsidRPr="00D57B7B">
        <w:t xml:space="preserve">ill leave transition and turn left up the side of the building turning right along front of </w:t>
      </w:r>
      <w:r w:rsidR="00D137F8">
        <w:t>bike sheds to tennis courts, righ</w:t>
      </w:r>
      <w:r w:rsidR="001A0AA1" w:rsidRPr="00D57B7B">
        <w:t>t turn onto</w:t>
      </w:r>
      <w:r w:rsidR="00D137F8">
        <w:t xml:space="preserve"> the</w:t>
      </w:r>
      <w:r w:rsidR="001A0AA1" w:rsidRPr="00D57B7B">
        <w:t xml:space="preserve"> grass pitch where</w:t>
      </w:r>
      <w:r w:rsidR="00D137F8">
        <w:t xml:space="preserve"> you will</w:t>
      </w:r>
      <w:r w:rsidR="001A0AA1" w:rsidRPr="00D57B7B">
        <w:t xml:space="preserve"> </w:t>
      </w:r>
      <w:r w:rsidR="001A0AA1">
        <w:t>go around pitch anti clockwise</w:t>
      </w:r>
      <w:r w:rsidR="00D137F8">
        <w:t xml:space="preserve"> then at</w:t>
      </w:r>
      <w:r w:rsidR="001A0AA1">
        <w:t xml:space="preserve"> the fourth corner</w:t>
      </w:r>
      <w:r w:rsidR="001A0AA1" w:rsidRPr="00D57B7B">
        <w:t xml:space="preserve"> you will be directed to right turn up to the </w:t>
      </w:r>
      <w:proofErr w:type="spellStart"/>
      <w:r w:rsidR="001A0AA1" w:rsidRPr="00D57B7B">
        <w:t>astro</w:t>
      </w:r>
      <w:proofErr w:type="spellEnd"/>
      <w:r w:rsidR="001A0AA1" w:rsidRPr="00D57B7B">
        <w:t xml:space="preserve"> pitch for one loop of pitch then</w:t>
      </w:r>
      <w:r w:rsidR="001A0AA1">
        <w:t xml:space="preserve"> </w:t>
      </w:r>
      <w:r w:rsidR="0027622A">
        <w:t>left</w:t>
      </w:r>
      <w:r w:rsidR="001A0AA1" w:rsidRPr="00D57B7B">
        <w:t xml:space="preserve"> back </w:t>
      </w:r>
      <w:r w:rsidR="0027622A">
        <w:t xml:space="preserve">down </w:t>
      </w:r>
      <w:r w:rsidR="001A0AA1" w:rsidRPr="00D57B7B">
        <w:t>to the</w:t>
      </w:r>
      <w:r w:rsidR="001A0AA1">
        <w:t xml:space="preserve"> bike sheds for a second lap around both pitches, then</w:t>
      </w:r>
      <w:r w:rsidR="001A0AA1" w:rsidRPr="00D57B7B">
        <w:t xml:space="preserve"> </w:t>
      </w:r>
      <w:r w:rsidR="0027622A">
        <w:t xml:space="preserve">left turn back </w:t>
      </w:r>
      <w:r w:rsidR="001A0AA1" w:rsidRPr="00D57B7B">
        <w:t>down back to the</w:t>
      </w:r>
      <w:r w:rsidR="001A0AA1">
        <w:t xml:space="preserve"> bike sheds for a third lap around both pitches. On completing the loop for third time you will go straight down to the building</w:t>
      </w:r>
      <w:r w:rsidR="001A0AA1" w:rsidRPr="00D57B7B">
        <w:t xml:space="preserve"> before taking right turn into finish chute</w:t>
      </w:r>
      <w:r w:rsidR="00D137F8">
        <w:t>.</w:t>
      </w:r>
    </w:p>
    <w:p w:rsidR="00E0525E" w:rsidRDefault="00E0525E" w:rsidP="00E0525E"/>
    <w:p w:rsidR="008C4D0F" w:rsidRDefault="00F7087A">
      <w:pPr>
        <w:rPr>
          <w:b/>
          <w:u w:val="single"/>
        </w:rPr>
      </w:pPr>
      <w:r>
        <w:rPr>
          <w:b/>
          <w:u w:val="single"/>
        </w:rPr>
        <w:t xml:space="preserve">Age Category </w:t>
      </w:r>
      <w:r w:rsidR="008C4D0F">
        <w:rPr>
          <w:b/>
          <w:u w:val="single"/>
        </w:rPr>
        <w:t>awards</w:t>
      </w:r>
    </w:p>
    <w:p w:rsidR="00D92A3B" w:rsidRDefault="00D92A3B" w:rsidP="00D92A3B">
      <w:pPr>
        <w:spacing w:before="30" w:after="30" w:line="240" w:lineRule="auto"/>
        <w:ind w:left="30" w:right="30"/>
        <w:rPr>
          <w:rFonts w:eastAsia="Times New Roman" w:cs="Tahoma"/>
          <w:color w:val="000000"/>
          <w:szCs w:val="20"/>
          <w:lang w:eastAsia="en-GB"/>
        </w:rPr>
      </w:pPr>
      <w:r w:rsidRPr="00BD3EBE">
        <w:rPr>
          <w:rFonts w:eastAsia="Times New Roman" w:cs="Tahoma"/>
          <w:color w:val="000000"/>
          <w:szCs w:val="20"/>
          <w:lang w:eastAsia="en-GB"/>
        </w:rPr>
        <w:t xml:space="preserve">The presentation will take place in Breadalbane Community Campus </w:t>
      </w:r>
      <w:r w:rsidR="00D137F8">
        <w:rPr>
          <w:rFonts w:eastAsia="Times New Roman" w:cs="Tahoma"/>
          <w:color w:val="000000"/>
          <w:szCs w:val="20"/>
          <w:lang w:eastAsia="en-GB"/>
        </w:rPr>
        <w:t>at approximately 15.15 in the assembly hall.</w:t>
      </w:r>
    </w:p>
    <w:p w:rsidR="00D92A3B" w:rsidRPr="00BD3EBE" w:rsidRDefault="00D92A3B" w:rsidP="00D92A3B">
      <w:pPr>
        <w:spacing w:before="30" w:after="30" w:line="240" w:lineRule="auto"/>
        <w:ind w:left="30" w:right="30"/>
        <w:rPr>
          <w:rFonts w:eastAsia="Times New Roman" w:cs="Tahoma"/>
          <w:color w:val="000000"/>
          <w:szCs w:val="20"/>
          <w:lang w:eastAsia="en-GB"/>
        </w:rPr>
      </w:pPr>
    </w:p>
    <w:p w:rsidR="008C4D0F" w:rsidRDefault="0006259B" w:rsidP="00D92A3B">
      <w:pPr>
        <w:pStyle w:val="NoSpacing"/>
      </w:pPr>
      <w:r>
        <w:t>1</w:t>
      </w:r>
      <w:r w:rsidRPr="0006259B">
        <w:rPr>
          <w:vertAlign w:val="superscript"/>
        </w:rPr>
        <w:t>st</w:t>
      </w:r>
      <w:r>
        <w:t>,</w:t>
      </w:r>
      <w:r w:rsidR="009C2C36">
        <w:t xml:space="preserve"> </w:t>
      </w:r>
      <w:r>
        <w:t>2</w:t>
      </w:r>
      <w:r w:rsidRPr="0006259B">
        <w:rPr>
          <w:vertAlign w:val="superscript"/>
        </w:rPr>
        <w:t>nd</w:t>
      </w:r>
      <w:r>
        <w:t xml:space="preserve"> &amp; 3</w:t>
      </w:r>
      <w:r w:rsidRPr="0006259B">
        <w:rPr>
          <w:vertAlign w:val="superscript"/>
        </w:rPr>
        <w:t>rd</w:t>
      </w:r>
      <w:r w:rsidR="00D92A3B">
        <w:rPr>
          <w:vertAlign w:val="superscript"/>
        </w:rPr>
        <w:t xml:space="preserve"> </w:t>
      </w:r>
      <w:r w:rsidR="00D92A3B">
        <w:t>Male</w:t>
      </w:r>
      <w:r>
        <w:t xml:space="preserve"> Tristars Start</w:t>
      </w:r>
    </w:p>
    <w:p w:rsidR="00D92A3B" w:rsidRDefault="00D92A3B" w:rsidP="00D92A3B">
      <w:pPr>
        <w:pStyle w:val="NoSpacing"/>
      </w:pPr>
      <w:r>
        <w:t>1</w:t>
      </w:r>
      <w:r w:rsidRPr="0006259B">
        <w:rPr>
          <w:vertAlign w:val="superscript"/>
        </w:rPr>
        <w:t>st</w:t>
      </w:r>
      <w:r>
        <w:t>,</w:t>
      </w:r>
      <w:r w:rsidR="009C2C36">
        <w:t xml:space="preserve"> </w:t>
      </w:r>
      <w:r>
        <w:t>2</w:t>
      </w:r>
      <w:r w:rsidRPr="0006259B">
        <w:rPr>
          <w:vertAlign w:val="superscript"/>
        </w:rPr>
        <w:t>nd</w:t>
      </w:r>
      <w:r>
        <w:t xml:space="preserve"> &amp; 3</w:t>
      </w:r>
      <w:r w:rsidRPr="0006259B">
        <w:rPr>
          <w:vertAlign w:val="superscript"/>
        </w:rPr>
        <w:t>rd</w:t>
      </w:r>
      <w:r>
        <w:rPr>
          <w:vertAlign w:val="superscript"/>
        </w:rPr>
        <w:t xml:space="preserve"> </w:t>
      </w:r>
      <w:r>
        <w:t>Female Tristars Start</w:t>
      </w:r>
    </w:p>
    <w:p w:rsidR="00D92A3B" w:rsidRDefault="00D92A3B" w:rsidP="00D92A3B">
      <w:pPr>
        <w:pStyle w:val="NoSpacing"/>
      </w:pPr>
      <w:r>
        <w:t>1</w:t>
      </w:r>
      <w:r w:rsidRPr="0006259B">
        <w:rPr>
          <w:vertAlign w:val="superscript"/>
        </w:rPr>
        <w:t>st</w:t>
      </w:r>
      <w:r>
        <w:t>,</w:t>
      </w:r>
      <w:r w:rsidR="009C2C36">
        <w:t xml:space="preserve"> </w:t>
      </w:r>
      <w:r>
        <w:t>2</w:t>
      </w:r>
      <w:r w:rsidRPr="0006259B">
        <w:rPr>
          <w:vertAlign w:val="superscript"/>
        </w:rPr>
        <w:t>nd</w:t>
      </w:r>
      <w:r>
        <w:t xml:space="preserve"> &amp; 3</w:t>
      </w:r>
      <w:r w:rsidRPr="0006259B">
        <w:rPr>
          <w:vertAlign w:val="superscript"/>
        </w:rPr>
        <w:t>rd</w:t>
      </w:r>
      <w:r>
        <w:rPr>
          <w:vertAlign w:val="superscript"/>
        </w:rPr>
        <w:t xml:space="preserve"> </w:t>
      </w:r>
      <w:r>
        <w:t>Male Tristars 1</w:t>
      </w:r>
    </w:p>
    <w:p w:rsidR="00D92A3B" w:rsidRDefault="00D92A3B" w:rsidP="00D92A3B">
      <w:pPr>
        <w:pStyle w:val="NoSpacing"/>
      </w:pPr>
      <w:r>
        <w:t>1</w:t>
      </w:r>
      <w:r w:rsidRPr="0006259B">
        <w:rPr>
          <w:vertAlign w:val="superscript"/>
        </w:rPr>
        <w:t>st</w:t>
      </w:r>
      <w:r>
        <w:t>,</w:t>
      </w:r>
      <w:r w:rsidR="009C2C36">
        <w:t xml:space="preserve"> </w:t>
      </w:r>
      <w:r>
        <w:t>2</w:t>
      </w:r>
      <w:r w:rsidRPr="0006259B">
        <w:rPr>
          <w:vertAlign w:val="superscript"/>
        </w:rPr>
        <w:t>nd</w:t>
      </w:r>
      <w:r>
        <w:t xml:space="preserve"> &amp; 3</w:t>
      </w:r>
      <w:r w:rsidRPr="0006259B">
        <w:rPr>
          <w:vertAlign w:val="superscript"/>
        </w:rPr>
        <w:t>rd</w:t>
      </w:r>
      <w:r>
        <w:rPr>
          <w:vertAlign w:val="superscript"/>
        </w:rPr>
        <w:t xml:space="preserve"> </w:t>
      </w:r>
      <w:r>
        <w:t>Female Tristars 1</w:t>
      </w:r>
    </w:p>
    <w:p w:rsidR="00D92A3B" w:rsidRDefault="00D92A3B" w:rsidP="00D92A3B">
      <w:pPr>
        <w:pStyle w:val="NoSpacing"/>
      </w:pPr>
      <w:r>
        <w:t>1</w:t>
      </w:r>
      <w:r w:rsidRPr="0006259B">
        <w:rPr>
          <w:vertAlign w:val="superscript"/>
        </w:rPr>
        <w:t>st</w:t>
      </w:r>
      <w:r>
        <w:t>,</w:t>
      </w:r>
      <w:r w:rsidR="009C2C36">
        <w:t xml:space="preserve"> </w:t>
      </w:r>
      <w:r>
        <w:t>2</w:t>
      </w:r>
      <w:r w:rsidRPr="0006259B">
        <w:rPr>
          <w:vertAlign w:val="superscript"/>
        </w:rPr>
        <w:t>nd</w:t>
      </w:r>
      <w:r>
        <w:t xml:space="preserve"> &amp; 3</w:t>
      </w:r>
      <w:r w:rsidRPr="0006259B">
        <w:rPr>
          <w:vertAlign w:val="superscript"/>
        </w:rPr>
        <w:t>rd</w:t>
      </w:r>
      <w:r>
        <w:rPr>
          <w:vertAlign w:val="superscript"/>
        </w:rPr>
        <w:t xml:space="preserve"> </w:t>
      </w:r>
      <w:r>
        <w:t>Male Tristars 2</w:t>
      </w:r>
    </w:p>
    <w:p w:rsidR="00D92A3B" w:rsidRDefault="00D92A3B" w:rsidP="00D92A3B">
      <w:pPr>
        <w:pStyle w:val="NoSpacing"/>
      </w:pPr>
      <w:r>
        <w:t>1</w:t>
      </w:r>
      <w:r w:rsidRPr="0006259B">
        <w:rPr>
          <w:vertAlign w:val="superscript"/>
        </w:rPr>
        <w:t>st</w:t>
      </w:r>
      <w:r>
        <w:t>,</w:t>
      </w:r>
      <w:r w:rsidR="009C2C36">
        <w:t xml:space="preserve"> </w:t>
      </w:r>
      <w:r>
        <w:t>2</w:t>
      </w:r>
      <w:r w:rsidRPr="0006259B">
        <w:rPr>
          <w:vertAlign w:val="superscript"/>
        </w:rPr>
        <w:t>nd</w:t>
      </w:r>
      <w:r>
        <w:t xml:space="preserve"> &amp; 3</w:t>
      </w:r>
      <w:r w:rsidRPr="0006259B">
        <w:rPr>
          <w:vertAlign w:val="superscript"/>
        </w:rPr>
        <w:t>rd</w:t>
      </w:r>
      <w:r>
        <w:rPr>
          <w:vertAlign w:val="superscript"/>
        </w:rPr>
        <w:t xml:space="preserve"> </w:t>
      </w:r>
      <w:r>
        <w:t>Female Tristars 2</w:t>
      </w:r>
    </w:p>
    <w:p w:rsidR="00D92A3B" w:rsidRDefault="00D92A3B" w:rsidP="00D92A3B">
      <w:pPr>
        <w:pStyle w:val="NoSpacing"/>
      </w:pPr>
      <w:r>
        <w:t>1</w:t>
      </w:r>
      <w:r w:rsidRPr="0006259B">
        <w:rPr>
          <w:vertAlign w:val="superscript"/>
        </w:rPr>
        <w:t>st</w:t>
      </w:r>
      <w:r>
        <w:t>,</w:t>
      </w:r>
      <w:r w:rsidR="009C2C36">
        <w:t xml:space="preserve"> </w:t>
      </w:r>
      <w:r>
        <w:t>2</w:t>
      </w:r>
      <w:r w:rsidRPr="0006259B">
        <w:rPr>
          <w:vertAlign w:val="superscript"/>
        </w:rPr>
        <w:t>nd</w:t>
      </w:r>
      <w:r>
        <w:t xml:space="preserve"> &amp; 3</w:t>
      </w:r>
      <w:r w:rsidRPr="0006259B">
        <w:rPr>
          <w:vertAlign w:val="superscript"/>
        </w:rPr>
        <w:t>rd</w:t>
      </w:r>
      <w:r>
        <w:rPr>
          <w:vertAlign w:val="superscript"/>
        </w:rPr>
        <w:t xml:space="preserve"> </w:t>
      </w:r>
      <w:r>
        <w:t>Male Tristars 3</w:t>
      </w:r>
    </w:p>
    <w:p w:rsidR="00D92A3B" w:rsidRDefault="00D92A3B" w:rsidP="00D92A3B">
      <w:pPr>
        <w:pStyle w:val="NoSpacing"/>
      </w:pPr>
      <w:r>
        <w:t>1</w:t>
      </w:r>
      <w:r w:rsidRPr="0006259B">
        <w:rPr>
          <w:vertAlign w:val="superscript"/>
        </w:rPr>
        <w:t>st</w:t>
      </w:r>
      <w:r>
        <w:t>,</w:t>
      </w:r>
      <w:r w:rsidR="009C2C36">
        <w:t xml:space="preserve"> </w:t>
      </w:r>
      <w:r>
        <w:t>2</w:t>
      </w:r>
      <w:r w:rsidRPr="0006259B">
        <w:rPr>
          <w:vertAlign w:val="superscript"/>
        </w:rPr>
        <w:t>nd</w:t>
      </w:r>
      <w:r>
        <w:t xml:space="preserve"> &amp; 3</w:t>
      </w:r>
      <w:r w:rsidRPr="0006259B">
        <w:rPr>
          <w:vertAlign w:val="superscript"/>
        </w:rPr>
        <w:t>rd</w:t>
      </w:r>
      <w:r>
        <w:rPr>
          <w:vertAlign w:val="superscript"/>
        </w:rPr>
        <w:t xml:space="preserve"> </w:t>
      </w:r>
      <w:r>
        <w:t>Female Tristars 3</w:t>
      </w:r>
    </w:p>
    <w:p w:rsidR="00D92A3B" w:rsidRDefault="00D92A3B" w:rsidP="00D92A3B">
      <w:pPr>
        <w:pStyle w:val="NoSpacing"/>
      </w:pPr>
      <w:r>
        <w:t>1</w:t>
      </w:r>
      <w:r w:rsidRPr="0006259B">
        <w:rPr>
          <w:vertAlign w:val="superscript"/>
        </w:rPr>
        <w:t>st</w:t>
      </w:r>
      <w:r>
        <w:t>,</w:t>
      </w:r>
      <w:r w:rsidR="009C2C36">
        <w:t xml:space="preserve"> </w:t>
      </w:r>
      <w:r>
        <w:t>2</w:t>
      </w:r>
      <w:r w:rsidRPr="0006259B">
        <w:rPr>
          <w:vertAlign w:val="superscript"/>
        </w:rPr>
        <w:t>nd</w:t>
      </w:r>
      <w:r>
        <w:t xml:space="preserve"> &amp; 3</w:t>
      </w:r>
      <w:r w:rsidRPr="0006259B">
        <w:rPr>
          <w:vertAlign w:val="superscript"/>
        </w:rPr>
        <w:t>rd</w:t>
      </w:r>
      <w:r>
        <w:rPr>
          <w:vertAlign w:val="superscript"/>
        </w:rPr>
        <w:t xml:space="preserve"> </w:t>
      </w:r>
      <w:r>
        <w:t>Male Youth</w:t>
      </w:r>
    </w:p>
    <w:p w:rsidR="00D92A3B" w:rsidRPr="0006259B" w:rsidRDefault="00D92A3B" w:rsidP="00D92A3B">
      <w:pPr>
        <w:pStyle w:val="NoSpacing"/>
      </w:pPr>
      <w:r>
        <w:t>1</w:t>
      </w:r>
      <w:r w:rsidRPr="0006259B">
        <w:rPr>
          <w:vertAlign w:val="superscript"/>
        </w:rPr>
        <w:t>st</w:t>
      </w:r>
      <w:r>
        <w:t>,</w:t>
      </w:r>
      <w:r w:rsidR="009C2C36">
        <w:t xml:space="preserve"> </w:t>
      </w:r>
      <w:r>
        <w:t>2</w:t>
      </w:r>
      <w:r w:rsidRPr="0006259B">
        <w:rPr>
          <w:vertAlign w:val="superscript"/>
        </w:rPr>
        <w:t>nd</w:t>
      </w:r>
      <w:r>
        <w:t xml:space="preserve"> &amp; 3</w:t>
      </w:r>
      <w:r w:rsidRPr="0006259B">
        <w:rPr>
          <w:vertAlign w:val="superscript"/>
        </w:rPr>
        <w:t>rd</w:t>
      </w:r>
      <w:r>
        <w:rPr>
          <w:vertAlign w:val="superscript"/>
        </w:rPr>
        <w:t xml:space="preserve"> </w:t>
      </w:r>
      <w:r>
        <w:t>Female Youth</w:t>
      </w:r>
      <w:bookmarkStart w:id="0" w:name="_GoBack"/>
      <w:bookmarkEnd w:id="0"/>
    </w:p>
    <w:p w:rsidR="004101FE" w:rsidRDefault="004101FE">
      <w:pPr>
        <w:rPr>
          <w:b/>
          <w:u w:val="single"/>
        </w:rPr>
      </w:pPr>
    </w:p>
    <w:p w:rsidR="00FD5817" w:rsidRDefault="00FD5817">
      <w:pPr>
        <w:rPr>
          <w:b/>
          <w:u w:val="single"/>
        </w:rPr>
      </w:pPr>
    </w:p>
    <w:p w:rsidR="00FD5817" w:rsidRDefault="00FD5817">
      <w:pPr>
        <w:rPr>
          <w:b/>
          <w:u w:val="single"/>
        </w:rPr>
      </w:pPr>
    </w:p>
    <w:p w:rsidR="00FD5817" w:rsidRDefault="00FD5817">
      <w:pPr>
        <w:rPr>
          <w:b/>
          <w:u w:val="single"/>
        </w:rPr>
      </w:pPr>
    </w:p>
    <w:p w:rsidR="00FD5817" w:rsidRDefault="00FD5817">
      <w:pPr>
        <w:rPr>
          <w:b/>
          <w:u w:val="single"/>
        </w:rPr>
      </w:pPr>
    </w:p>
    <w:p w:rsidR="004101FE" w:rsidRDefault="004101FE">
      <w:pPr>
        <w:rPr>
          <w:b/>
          <w:u w:val="single"/>
        </w:rPr>
      </w:pPr>
      <w:r>
        <w:rPr>
          <w:b/>
          <w:u w:val="single"/>
        </w:rPr>
        <w:lastRenderedPageBreak/>
        <w:t>Aberfeldy and the surrounding area:</w:t>
      </w:r>
    </w:p>
    <w:p w:rsidR="00D92A3B" w:rsidRPr="00D92A3B" w:rsidRDefault="00D92A3B" w:rsidP="00D92A3B">
      <w:pPr>
        <w:ind w:left="360"/>
        <w:rPr>
          <w:rFonts w:cs="Tahoma"/>
          <w:sz w:val="16"/>
          <w:szCs w:val="16"/>
        </w:rPr>
      </w:pPr>
    </w:p>
    <w:p w:rsidR="004101FE" w:rsidRDefault="00352C24" w:rsidP="004101FE">
      <w:pPr>
        <w:pStyle w:val="ListParagraph"/>
        <w:numPr>
          <w:ilvl w:val="0"/>
          <w:numId w:val="2"/>
        </w:numPr>
        <w:rPr>
          <w:b/>
          <w:u w:val="single"/>
        </w:rPr>
      </w:pPr>
      <w:r>
        <w:rPr>
          <w:b/>
          <w:u w:val="single"/>
        </w:rPr>
        <w:t>W</w:t>
      </w:r>
      <w:r w:rsidR="004101FE">
        <w:rPr>
          <w:b/>
          <w:u w:val="single"/>
        </w:rPr>
        <w:t>here to eat</w:t>
      </w:r>
    </w:p>
    <w:p w:rsidR="00352C24" w:rsidRDefault="00352C24" w:rsidP="00352C24">
      <w:pPr>
        <w:pStyle w:val="ListParagraph"/>
      </w:pPr>
      <w:r>
        <w:t xml:space="preserve">There are a selection of cafés, pubs and restaurants in Aberfeldy. Information on these can be found on the </w:t>
      </w:r>
      <w:r w:rsidR="00B859B4">
        <w:t>Explore</w:t>
      </w:r>
      <w:r>
        <w:t xml:space="preserve"> Aberfeldy website </w:t>
      </w:r>
      <w:hyperlink r:id="rId9" w:history="1">
        <w:r w:rsidRPr="00FA3F58">
          <w:rPr>
            <w:rStyle w:val="Hyperlink"/>
          </w:rPr>
          <w:t>http://www.visitaberfeldy.co.uk/fooddrink</w:t>
        </w:r>
      </w:hyperlink>
    </w:p>
    <w:p w:rsidR="00352C24" w:rsidRPr="00352C24" w:rsidRDefault="00352C24" w:rsidP="00352C24">
      <w:pPr>
        <w:pStyle w:val="ListParagraph"/>
      </w:pPr>
    </w:p>
    <w:p w:rsidR="004101FE" w:rsidRDefault="004101FE" w:rsidP="004101FE">
      <w:pPr>
        <w:pStyle w:val="ListParagraph"/>
        <w:numPr>
          <w:ilvl w:val="0"/>
          <w:numId w:val="2"/>
        </w:numPr>
        <w:rPr>
          <w:b/>
          <w:u w:val="single"/>
        </w:rPr>
      </w:pPr>
      <w:r>
        <w:rPr>
          <w:b/>
          <w:u w:val="single"/>
        </w:rPr>
        <w:t>What to see and do.</w:t>
      </w:r>
    </w:p>
    <w:p w:rsidR="00B859B4" w:rsidRDefault="00B859B4" w:rsidP="00B859B4">
      <w:pPr>
        <w:pStyle w:val="ListParagraph"/>
      </w:pPr>
      <w:r w:rsidRPr="00B859B4">
        <w:t>There a lots</w:t>
      </w:r>
      <w:r>
        <w:t xml:space="preserve"> outdoor activities and attractions to be seen information about these can also be found on the explore Aberfeldy Website </w:t>
      </w:r>
      <w:hyperlink r:id="rId10" w:history="1">
        <w:r w:rsidRPr="00FA3F58">
          <w:rPr>
            <w:rStyle w:val="Hyperlink"/>
          </w:rPr>
          <w:t>http://www.visitaberfeldy.co.uk/things-to-see-and-do-aberfeldy</w:t>
        </w:r>
      </w:hyperlink>
    </w:p>
    <w:p w:rsidR="00E070BB" w:rsidRDefault="00E070BB">
      <w:pPr>
        <w:rPr>
          <w:b/>
          <w:u w:val="single"/>
        </w:rPr>
      </w:pPr>
    </w:p>
    <w:p w:rsidR="00E070BB" w:rsidRDefault="00E070BB">
      <w:pPr>
        <w:rPr>
          <w:b/>
          <w:u w:val="single"/>
        </w:rPr>
      </w:pPr>
    </w:p>
    <w:p w:rsidR="00DB512C" w:rsidRDefault="00DB512C"/>
    <w:sectPr w:rsidR="00DB512C" w:rsidSect="00637414">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36A46"/>
    <w:multiLevelType w:val="hybridMultilevel"/>
    <w:tmpl w:val="AE243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7306F4A"/>
    <w:multiLevelType w:val="hybridMultilevel"/>
    <w:tmpl w:val="7C46F8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C9D179B"/>
    <w:multiLevelType w:val="hybridMultilevel"/>
    <w:tmpl w:val="8320F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12C"/>
    <w:rsid w:val="0006259B"/>
    <w:rsid w:val="0007079F"/>
    <w:rsid w:val="000C1D23"/>
    <w:rsid w:val="000D4DFA"/>
    <w:rsid w:val="001A0AA1"/>
    <w:rsid w:val="0027622A"/>
    <w:rsid w:val="002E2798"/>
    <w:rsid w:val="00342DD2"/>
    <w:rsid w:val="00352C24"/>
    <w:rsid w:val="004101FE"/>
    <w:rsid w:val="00424B18"/>
    <w:rsid w:val="0059153B"/>
    <w:rsid w:val="005A1C8D"/>
    <w:rsid w:val="00637414"/>
    <w:rsid w:val="006507E5"/>
    <w:rsid w:val="00847DAC"/>
    <w:rsid w:val="008C4D0F"/>
    <w:rsid w:val="00946AB7"/>
    <w:rsid w:val="009971D0"/>
    <w:rsid w:val="009C2C36"/>
    <w:rsid w:val="00B42F0D"/>
    <w:rsid w:val="00B715BA"/>
    <w:rsid w:val="00B761C6"/>
    <w:rsid w:val="00B859B4"/>
    <w:rsid w:val="00BB4EF5"/>
    <w:rsid w:val="00BE0BB6"/>
    <w:rsid w:val="00C40FC6"/>
    <w:rsid w:val="00C93BF8"/>
    <w:rsid w:val="00D137F8"/>
    <w:rsid w:val="00D57B7B"/>
    <w:rsid w:val="00D7344C"/>
    <w:rsid w:val="00D92A3B"/>
    <w:rsid w:val="00DB512C"/>
    <w:rsid w:val="00E0525E"/>
    <w:rsid w:val="00E070BB"/>
    <w:rsid w:val="00E454F8"/>
    <w:rsid w:val="00E71915"/>
    <w:rsid w:val="00F7087A"/>
    <w:rsid w:val="00FD5817"/>
    <w:rsid w:val="00FF0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heme="minorHAnsi" w:hAnsi="Tahoma" w:cstheme="minorBidi"/>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512C"/>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DB512C"/>
    <w:rPr>
      <w:rFonts w:cs="Tahoma"/>
      <w:sz w:val="16"/>
      <w:szCs w:val="16"/>
    </w:rPr>
  </w:style>
  <w:style w:type="paragraph" w:styleId="ListParagraph">
    <w:name w:val="List Paragraph"/>
    <w:basedOn w:val="Normal"/>
    <w:uiPriority w:val="34"/>
    <w:qFormat/>
    <w:rsid w:val="00E070BB"/>
    <w:pPr>
      <w:ind w:left="720"/>
      <w:contextualSpacing/>
    </w:pPr>
  </w:style>
  <w:style w:type="table" w:styleId="TableGrid">
    <w:name w:val="Table Grid"/>
    <w:basedOn w:val="TableNormal"/>
    <w:uiPriority w:val="59"/>
    <w:rsid w:val="00FF0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6259B"/>
    <w:pPr>
      <w:spacing w:after="0" w:line="240" w:lineRule="auto"/>
    </w:pPr>
  </w:style>
  <w:style w:type="character" w:styleId="Strong">
    <w:name w:val="Strong"/>
    <w:basedOn w:val="DefaultParagraphFont"/>
    <w:uiPriority w:val="22"/>
    <w:qFormat/>
    <w:rsid w:val="00D92A3B"/>
    <w:rPr>
      <w:b/>
      <w:bCs/>
    </w:rPr>
  </w:style>
  <w:style w:type="paragraph" w:styleId="NormalWeb">
    <w:name w:val="Normal (Web)"/>
    <w:basedOn w:val="Normal"/>
    <w:uiPriority w:val="99"/>
    <w:semiHidden/>
    <w:unhideWhenUsed/>
    <w:rsid w:val="00D92A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52C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heme="minorHAnsi" w:hAnsi="Tahoma" w:cstheme="minorBidi"/>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512C"/>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DB512C"/>
    <w:rPr>
      <w:rFonts w:cs="Tahoma"/>
      <w:sz w:val="16"/>
      <w:szCs w:val="16"/>
    </w:rPr>
  </w:style>
  <w:style w:type="paragraph" w:styleId="ListParagraph">
    <w:name w:val="List Paragraph"/>
    <w:basedOn w:val="Normal"/>
    <w:uiPriority w:val="34"/>
    <w:qFormat/>
    <w:rsid w:val="00E070BB"/>
    <w:pPr>
      <w:ind w:left="720"/>
      <w:contextualSpacing/>
    </w:pPr>
  </w:style>
  <w:style w:type="table" w:styleId="TableGrid">
    <w:name w:val="Table Grid"/>
    <w:basedOn w:val="TableNormal"/>
    <w:uiPriority w:val="59"/>
    <w:rsid w:val="00FF0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6259B"/>
    <w:pPr>
      <w:spacing w:after="0" w:line="240" w:lineRule="auto"/>
    </w:pPr>
  </w:style>
  <w:style w:type="character" w:styleId="Strong">
    <w:name w:val="Strong"/>
    <w:basedOn w:val="DefaultParagraphFont"/>
    <w:uiPriority w:val="22"/>
    <w:qFormat/>
    <w:rsid w:val="00D92A3B"/>
    <w:rPr>
      <w:b/>
      <w:bCs/>
    </w:rPr>
  </w:style>
  <w:style w:type="paragraph" w:styleId="NormalWeb">
    <w:name w:val="Normal (Web)"/>
    <w:basedOn w:val="Normal"/>
    <w:uiPriority w:val="99"/>
    <w:semiHidden/>
    <w:unhideWhenUsed/>
    <w:rsid w:val="00D92A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52C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583516">
      <w:bodyDiv w:val="1"/>
      <w:marLeft w:val="0"/>
      <w:marRight w:val="0"/>
      <w:marTop w:val="0"/>
      <w:marBottom w:val="0"/>
      <w:divBdr>
        <w:top w:val="none" w:sz="0" w:space="0" w:color="auto"/>
        <w:left w:val="none" w:sz="0" w:space="0" w:color="auto"/>
        <w:bottom w:val="none" w:sz="0" w:space="0" w:color="auto"/>
        <w:right w:val="none" w:sz="0" w:space="0" w:color="auto"/>
      </w:divBdr>
      <w:divsChild>
        <w:div w:id="81149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visitaberfeldy.co.uk/things-to-see-and-do-aberfeldy" TargetMode="External"/><Relationship Id="rId4" Type="http://schemas.microsoft.com/office/2007/relationships/stylesWithEffects" Target="stylesWithEffects.xml"/><Relationship Id="rId9" Type="http://schemas.openxmlformats.org/officeDocument/2006/relationships/hyperlink" Target="http://www.visitaberfeldy.co.uk/fooddr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908BD-1E24-42CC-90C7-B16B5F632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Perth &amp; Kinross Council</Company>
  <LinksUpToDate>false</LinksUpToDate>
  <CharactersWithSpaces>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Pearson</dc:creator>
  <cp:lastModifiedBy>Richard Pearson</cp:lastModifiedBy>
  <cp:revision>3</cp:revision>
  <cp:lastPrinted>2015-05-28T10:15:00Z</cp:lastPrinted>
  <dcterms:created xsi:type="dcterms:W3CDTF">2015-12-21T11:37:00Z</dcterms:created>
  <dcterms:modified xsi:type="dcterms:W3CDTF">2016-02-05T09:58:00Z</dcterms:modified>
</cp:coreProperties>
</file>