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170.0" w:type="dxa"/>
        <w:jc w:val="left"/>
        <w:tblInd w:w="0.0" w:type="dxa"/>
        <w:tblBorders>
          <w:top w:color="000000" w:space="0" w:sz="18" w:val="single"/>
          <w:left w:color="000000" w:space="0" w:sz="18" w:val="single"/>
          <w:bottom w:color="000000" w:space="0" w:sz="18" w:val="single"/>
          <w:right w:color="000000" w:space="0" w:sz="18" w:val="single"/>
        </w:tblBorders>
        <w:tblLayout w:type="fixed"/>
        <w:tblLook w:val="0000"/>
      </w:tblPr>
      <w:tblGrid>
        <w:gridCol w:w="10170"/>
        <w:tblGridChange w:id="0">
          <w:tblGrid>
            <w:gridCol w:w="10170"/>
          </w:tblGrid>
        </w:tblGridChange>
      </w:tblGrid>
      <w:tr>
        <w:trPr>
          <w:cantSplit w:val="0"/>
          <w:tblHeader w:val="0"/>
        </w:trPr>
        <w:tc>
          <w:tcPr>
            <w:tcBorders>
              <w:bottom w:color="000000" w:space="0" w:sz="18" w:val="single"/>
            </w:tcBorders>
          </w:tcPr>
          <w:p w:rsidR="00000000" w:rsidDel="00000000" w:rsidP="00000000" w:rsidRDefault="00000000" w:rsidRPr="00000000" w14:paraId="00000002">
            <w:pPr>
              <w:rPr>
                <w:rFonts w:ascii="Arial" w:cs="Arial" w:eastAsia="Arial" w:hAnsi="Arial"/>
              </w:rPr>
            </w:pPr>
            <w:r w:rsidDel="00000000" w:rsidR="00000000" w:rsidRPr="00000000">
              <w:rPr>
                <w:rtl w:val="0"/>
              </w:rPr>
            </w:r>
          </w:p>
          <w:tbl>
            <w:tblPr>
              <w:tblStyle w:val="Table2"/>
              <w:tblW w:w="99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85"/>
              <w:gridCol w:w="4985"/>
              <w:tblGridChange w:id="0">
                <w:tblGrid>
                  <w:gridCol w:w="4985"/>
                  <w:gridCol w:w="498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rPr>
                      <w:rFonts w:ascii="Arial" w:cs="Arial" w:eastAsia="Arial" w:hAnsi="Arial"/>
                    </w:rPr>
                  </w:pPr>
                  <w:r w:rsidDel="00000000" w:rsidR="00000000" w:rsidRPr="00000000">
                    <w:rPr>
                      <w:rFonts w:ascii="Arial" w:cs="Arial" w:eastAsia="Arial" w:hAnsi="Arial"/>
                      <w:color w:val="1155cc"/>
                      <w:sz w:val="15"/>
                      <w:szCs w:val="15"/>
                    </w:rPr>
                    <w:drawing>
                      <wp:inline distB="0" distT="0" distL="0" distR="0">
                        <wp:extent cx="1015951" cy="956687"/>
                        <wp:effectExtent b="0" l="0" r="0" t="0"/>
                        <wp:docPr descr="Triathlon Scotland" id="20" name="image5.png"/>
                        <a:graphic>
                          <a:graphicData uri="http://schemas.openxmlformats.org/drawingml/2006/picture">
                            <pic:pic>
                              <pic:nvPicPr>
                                <pic:cNvPr descr="Triathlon Scotland" id="0" name="image5.png"/>
                                <pic:cNvPicPr preferRelativeResize="0"/>
                              </pic:nvPicPr>
                              <pic:blipFill>
                                <a:blip r:embed="rId7"/>
                                <a:srcRect b="0" l="0" r="0" t="0"/>
                                <a:stretch>
                                  <a:fillRect/>
                                </a:stretch>
                              </pic:blipFill>
                              <pic:spPr>
                                <a:xfrm>
                                  <a:off x="0" y="0"/>
                                  <a:ext cx="1015951" cy="956687"/>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jc w:val="right"/>
                    <w:rPr>
                      <w:rFonts w:ascii="Arial" w:cs="Arial" w:eastAsia="Arial" w:hAnsi="Arial"/>
                    </w:rPr>
                  </w:pPr>
                  <w:r w:rsidDel="00000000" w:rsidR="00000000" w:rsidRPr="00000000">
                    <w:rPr>
                      <w:rFonts w:ascii="Arial" w:cs="Arial" w:eastAsia="Arial" w:hAnsi="Arial"/>
                    </w:rPr>
                    <w:drawing>
                      <wp:inline distB="114300" distT="114300" distL="114300" distR="114300">
                        <wp:extent cx="985262" cy="985262"/>
                        <wp:effectExtent b="0" l="0" r="0" t="0"/>
                        <wp:docPr id="26"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985262" cy="98526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tl w:val="0"/>
              </w:rPr>
            </w:r>
          </w:p>
          <w:p w:rsidR="00000000" w:rsidDel="00000000" w:rsidP="00000000" w:rsidRDefault="00000000" w:rsidRPr="00000000" w14:paraId="00000007">
            <w:pPr>
              <w:jc w:val="center"/>
              <w:rPr>
                <w:rFonts w:ascii="Arial" w:cs="Arial" w:eastAsia="Arial" w:hAnsi="Arial"/>
              </w:rPr>
            </w:pPr>
            <w:r w:rsidDel="00000000" w:rsidR="00000000" w:rsidRPr="00000000">
              <w:rPr>
                <w:rtl w:val="0"/>
              </w:rPr>
            </w:r>
          </w:p>
          <w:p w:rsidR="00000000" w:rsidDel="00000000" w:rsidP="00000000" w:rsidRDefault="00000000" w:rsidRPr="00000000" w14:paraId="00000008">
            <w:pPr>
              <w:jc w:val="cente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b w:val="1"/>
                <w:color w:val="3366ff"/>
                <w:sz w:val="40"/>
                <w:szCs w:val="40"/>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color w:val="3366ff"/>
                <w:sz w:val="40"/>
                <w:szCs w:val="40"/>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color w:val="3366ff"/>
                <w:sz w:val="56"/>
                <w:szCs w:val="56"/>
                <w:u w:val="single"/>
              </w:rPr>
            </w:pPr>
            <w:r w:rsidDel="00000000" w:rsidR="00000000" w:rsidRPr="00000000">
              <w:rPr>
                <w:rFonts w:ascii="Arial" w:cs="Arial" w:eastAsia="Arial" w:hAnsi="Arial"/>
                <w:b w:val="1"/>
                <w:color w:val="3366ff"/>
                <w:sz w:val="56"/>
                <w:szCs w:val="56"/>
                <w:u w:val="single"/>
                <w:rtl w:val="0"/>
              </w:rPr>
              <w:t xml:space="preserve">West Lothian Triathlon</w:t>
            </w:r>
          </w:p>
          <w:p w:rsidR="00000000" w:rsidDel="00000000" w:rsidP="00000000" w:rsidRDefault="00000000" w:rsidRPr="00000000" w14:paraId="0000000D">
            <w:pPr>
              <w:jc w:val="center"/>
              <w:rPr>
                <w:rFonts w:ascii="Arial" w:cs="Arial" w:eastAsia="Arial" w:hAnsi="Arial"/>
                <w:b w:val="1"/>
                <w:color w:val="3366ff"/>
                <w:sz w:val="56"/>
                <w:szCs w:val="56"/>
                <w:u w:val="single"/>
              </w:rPr>
            </w:pPr>
            <w:r w:rsidDel="00000000" w:rsidR="00000000" w:rsidRPr="00000000">
              <w:rPr>
                <w:rFonts w:ascii="Arial" w:cs="Arial" w:eastAsia="Arial" w:hAnsi="Arial"/>
                <w:b w:val="1"/>
                <w:color w:val="3366ff"/>
                <w:sz w:val="56"/>
                <w:szCs w:val="56"/>
                <w:u w:val="single"/>
                <w:rtl w:val="0"/>
              </w:rPr>
              <w:t xml:space="preserve">GRC FAULDHOUSE </w:t>
            </w:r>
          </w:p>
          <w:p w:rsidR="00000000" w:rsidDel="00000000" w:rsidP="00000000" w:rsidRDefault="00000000" w:rsidRPr="00000000" w14:paraId="0000000E">
            <w:pPr>
              <w:jc w:val="center"/>
              <w:rPr>
                <w:rFonts w:ascii="Arial" w:cs="Arial" w:eastAsia="Arial" w:hAnsi="Arial"/>
                <w:b w:val="1"/>
                <w:color w:val="3366ff"/>
                <w:sz w:val="56"/>
                <w:szCs w:val="56"/>
                <w:u w:val="single"/>
              </w:rPr>
            </w:pPr>
            <w:r w:rsidDel="00000000" w:rsidR="00000000" w:rsidRPr="00000000">
              <w:rPr>
                <w:rFonts w:ascii="Arial" w:cs="Arial" w:eastAsia="Arial" w:hAnsi="Arial"/>
                <w:b w:val="1"/>
                <w:color w:val="3366ff"/>
                <w:sz w:val="56"/>
                <w:szCs w:val="56"/>
                <w:u w:val="single"/>
                <w:rtl w:val="0"/>
              </w:rPr>
              <w:t xml:space="preserve">AQUATHLON </w:t>
            </w:r>
          </w:p>
          <w:p w:rsidR="00000000" w:rsidDel="00000000" w:rsidP="00000000" w:rsidRDefault="00000000" w:rsidRPr="00000000" w14:paraId="0000000F">
            <w:pPr>
              <w:jc w:val="center"/>
              <w:rPr>
                <w:rFonts w:ascii="Arial" w:cs="Arial" w:eastAsia="Arial" w:hAnsi="Arial"/>
                <w:b w:val="1"/>
                <w:color w:val="3366ff"/>
                <w:sz w:val="56"/>
                <w:szCs w:val="56"/>
                <w:u w:val="single"/>
              </w:rPr>
            </w:pPr>
            <w:r w:rsidDel="00000000" w:rsidR="00000000" w:rsidRPr="00000000">
              <w:rPr>
                <w:rFonts w:ascii="Arial" w:cs="Arial" w:eastAsia="Arial" w:hAnsi="Arial"/>
                <w:b w:val="1"/>
                <w:color w:val="3366ff"/>
                <w:sz w:val="56"/>
                <w:szCs w:val="56"/>
                <w:u w:val="single"/>
                <w:rtl w:val="0"/>
              </w:rPr>
              <w:t xml:space="preserve">2022</w:t>
            </w:r>
          </w:p>
          <w:p w:rsidR="00000000" w:rsidDel="00000000" w:rsidP="00000000" w:rsidRDefault="00000000" w:rsidRPr="00000000" w14:paraId="00000010">
            <w:pPr>
              <w:jc w:val="center"/>
              <w:rPr>
                <w:rFonts w:ascii="Arial" w:cs="Arial" w:eastAsia="Arial" w:hAnsi="Arial"/>
                <w:b w:val="1"/>
                <w:color w:val="3366ff"/>
                <w:sz w:val="56"/>
                <w:szCs w:val="56"/>
                <w:u w:val="single"/>
              </w:rPr>
            </w:pPr>
            <w:r w:rsidDel="00000000" w:rsidR="00000000" w:rsidRPr="00000000">
              <w:rPr>
                <w:rtl w:val="0"/>
              </w:rPr>
            </w:r>
          </w:p>
          <w:p w:rsidR="00000000" w:rsidDel="00000000" w:rsidP="00000000" w:rsidRDefault="00000000" w:rsidRPr="00000000" w14:paraId="00000011">
            <w:pPr>
              <w:jc w:val="center"/>
              <w:rPr>
                <w:rFonts w:ascii="Arial" w:cs="Arial" w:eastAsia="Arial" w:hAnsi="Arial"/>
                <w:b w:val="1"/>
                <w:color w:val="3366ff"/>
                <w:sz w:val="56"/>
                <w:szCs w:val="56"/>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color w:val="3366ff"/>
                <w:sz w:val="56"/>
                <w:szCs w:val="56"/>
              </w:rPr>
            </w:pPr>
            <w:r w:rsidDel="00000000" w:rsidR="00000000" w:rsidRPr="00000000">
              <w:rPr>
                <w:rFonts w:ascii="Ubuntu" w:cs="Ubuntu" w:eastAsia="Ubuntu" w:hAnsi="Ubuntu"/>
                <w:b w:val="1"/>
                <w:color w:val="373737"/>
              </w:rPr>
              <w:drawing>
                <wp:inline distB="0" distT="0" distL="0" distR="0">
                  <wp:extent cx="2857500" cy="1422400"/>
                  <wp:effectExtent b="0" l="0" r="0" t="0"/>
                  <wp:docPr descr="http://www.d3triathlon.com/wp-content/uploads/2011/06/aquathlon-300x149.png" id="29" name="image6.png"/>
                  <a:graphic>
                    <a:graphicData uri="http://schemas.openxmlformats.org/drawingml/2006/picture">
                      <pic:pic>
                        <pic:nvPicPr>
                          <pic:cNvPr descr="http://www.d3triathlon.com/wp-content/uploads/2011/06/aquathlon-300x149.png" id="0" name="image6.png"/>
                          <pic:cNvPicPr preferRelativeResize="0"/>
                        </pic:nvPicPr>
                        <pic:blipFill>
                          <a:blip r:embed="rId9"/>
                          <a:srcRect b="0" l="0" r="0" t="0"/>
                          <a:stretch>
                            <a:fillRect/>
                          </a:stretch>
                        </pic:blipFill>
                        <pic:spPr>
                          <a:xfrm>
                            <a:off x="0" y="0"/>
                            <a:ext cx="2857500" cy="14224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Arial" w:cs="Arial" w:eastAsia="Arial" w:hAnsi="Arial"/>
                <w:b w:val="1"/>
                <w:color w:val="3366ff"/>
                <w:sz w:val="56"/>
                <w:szCs w:val="56"/>
              </w:rPr>
            </w:pPr>
            <w:r w:rsidDel="00000000" w:rsidR="00000000" w:rsidRPr="00000000">
              <w:rPr>
                <w:rtl w:val="0"/>
              </w:rPr>
            </w:r>
          </w:p>
          <w:p w:rsidR="00000000" w:rsidDel="00000000" w:rsidP="00000000" w:rsidRDefault="00000000" w:rsidRPr="00000000" w14:paraId="00000014">
            <w:pPr>
              <w:rPr>
                <w:rFonts w:ascii="Arial" w:cs="Arial" w:eastAsia="Arial" w:hAnsi="Arial"/>
                <w:b w:val="1"/>
                <w:color w:val="3366ff"/>
                <w:sz w:val="56"/>
                <w:szCs w:val="56"/>
              </w:rPr>
            </w:pPr>
            <w:r w:rsidDel="00000000" w:rsidR="00000000" w:rsidRPr="00000000">
              <w:rPr>
                <w:rtl w:val="0"/>
              </w:rPr>
            </w:r>
          </w:p>
          <w:p w:rsidR="00000000" w:rsidDel="00000000" w:rsidP="00000000" w:rsidRDefault="00000000" w:rsidRPr="00000000" w14:paraId="00000015">
            <w:pPr>
              <w:jc w:val="center"/>
              <w:rPr>
                <w:rFonts w:ascii="Arial" w:cs="Arial" w:eastAsia="Arial" w:hAnsi="Arial"/>
                <w:b w:val="1"/>
                <w:color w:val="ff0000"/>
              </w:rPr>
            </w:pPr>
            <w:r w:rsidDel="00000000" w:rsidR="00000000" w:rsidRPr="00000000">
              <w:rPr>
                <w:rFonts w:ascii="Arial" w:cs="Arial" w:eastAsia="Arial" w:hAnsi="Arial"/>
                <w:b w:val="1"/>
                <w:color w:val="3366ff"/>
                <w:sz w:val="56"/>
                <w:szCs w:val="56"/>
                <w:u w:val="single"/>
                <w:rtl w:val="0"/>
              </w:rPr>
              <w:t xml:space="preserve">RACE GUIDE</w:t>
            </w:r>
            <w:r w:rsidDel="00000000" w:rsidR="00000000" w:rsidRPr="00000000">
              <w:rPr>
                <w:rtl w:val="0"/>
              </w:rPr>
            </w:r>
          </w:p>
        </w:tc>
      </w:tr>
    </w:tbl>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851" w:right="0" w:firstLine="0"/>
        <w:jc w:val="left"/>
        <w:rPr>
          <w:rFonts w:ascii="Arial" w:cs="Arial" w:eastAsia="Arial" w:hAnsi="Arial"/>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851" w:right="0" w:firstLine="0"/>
        <w:jc w:val="left"/>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851" w:right="0" w:firstLine="0"/>
        <w:jc w:val="left"/>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A">
          <w:pPr>
            <w:tabs>
              <w:tab w:val="right" w:pos="9983.511811023624"/>
            </w:tabs>
            <w:spacing w:before="80" w:line="240" w:lineRule="auto"/>
            <w:ind w:left="0" w:firstLine="0"/>
            <w:rPr>
              <w:rFonts w:ascii="Arial" w:cs="Arial" w:eastAsia="Arial" w:hAnsi="Arial"/>
              <w:b w:val="1"/>
              <w:sz w:val="24"/>
              <w:szCs w:val="24"/>
            </w:rPr>
          </w:pPr>
          <w:r w:rsidDel="00000000" w:rsidR="00000000" w:rsidRPr="00000000">
            <w:fldChar w:fldCharType="begin"/>
            <w:instrText xml:space="preserve"> TOC \h \u \z </w:instrText>
            <w:fldChar w:fldCharType="separate"/>
          </w:r>
          <w:hyperlink w:anchor="_heading=h.umw3jkdc4bax">
            <w:r w:rsidDel="00000000" w:rsidR="00000000" w:rsidRPr="00000000">
              <w:rPr>
                <w:rFonts w:ascii="Arial" w:cs="Arial" w:eastAsia="Arial" w:hAnsi="Arial"/>
                <w:b w:val="1"/>
                <w:sz w:val="24"/>
                <w:szCs w:val="24"/>
                <w:rtl w:val="0"/>
              </w:rPr>
              <w:t xml:space="preserve">Introduction</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_heading=h.umw3jkdc4bax \h </w:instrText>
            <w:fldChar w:fldCharType="separate"/>
          </w:r>
          <w:r w:rsidDel="00000000" w:rsidR="00000000" w:rsidRPr="00000000">
            <w:rPr>
              <w:rFonts w:ascii="Arial" w:cs="Arial" w:eastAsia="Arial" w:hAnsi="Arial"/>
              <w:b w:val="1"/>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983.511811023624"/>
            </w:tabs>
            <w:spacing w:before="200" w:line="240" w:lineRule="auto"/>
            <w:ind w:left="0" w:firstLine="0"/>
            <w:rPr>
              <w:rFonts w:ascii="Arial" w:cs="Arial" w:eastAsia="Arial" w:hAnsi="Arial"/>
              <w:b w:val="1"/>
              <w:i w:val="0"/>
              <w:smallCaps w:val="0"/>
              <w:strike w:val="0"/>
              <w:color w:val="000000"/>
              <w:sz w:val="24"/>
              <w:szCs w:val="24"/>
              <w:u w:val="none"/>
              <w:shd w:fill="auto" w:val="clear"/>
              <w:vertAlign w:val="baseline"/>
            </w:rPr>
          </w:pPr>
          <w:hyperlink w:anchor="_heading=h.1fob9t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General Pre-Event Info</w:t>
            </w:r>
          </w:hyperlin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_heading=h.1fob9te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Organiser Contact Details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983.511811023624"/>
            </w:tabs>
            <w:spacing w:before="60" w:line="240" w:lineRule="auto"/>
            <w:ind w:left="360" w:firstLine="0"/>
            <w:rPr>
              <w:rFonts w:ascii="Arial" w:cs="Arial" w:eastAsia="Arial" w:hAnsi="Arial"/>
              <w:b w:val="1"/>
              <w:sz w:val="24"/>
              <w:szCs w:val="24"/>
            </w:rPr>
          </w:pPr>
          <w:hyperlink w:anchor="_heading=h.4g86wxvtiuto">
            <w:r w:rsidDel="00000000" w:rsidR="00000000" w:rsidRPr="00000000">
              <w:rPr>
                <w:rFonts w:ascii="Arial" w:cs="Arial" w:eastAsia="Arial" w:hAnsi="Arial"/>
                <w:b w:val="1"/>
                <w:sz w:val="24"/>
                <w:szCs w:val="24"/>
                <w:rtl w:val="0"/>
              </w:rPr>
              <w:t xml:space="preserve">Social Media</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_heading=h.4g86wxvtiuto \h </w:instrText>
            <w:fldChar w:fldCharType="separate"/>
          </w:r>
          <w:r w:rsidDel="00000000" w:rsidR="00000000" w:rsidRPr="00000000">
            <w:rPr>
              <w:rFonts w:ascii="Arial" w:cs="Arial" w:eastAsia="Arial" w:hAnsi="Arial"/>
              <w:b w:val="1"/>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983.511811023624"/>
            </w:tabs>
            <w:spacing w:before="60" w:line="240" w:lineRule="auto"/>
            <w:ind w:left="360" w:firstLine="0"/>
            <w:rPr>
              <w:rFonts w:ascii="Arial" w:cs="Arial" w:eastAsia="Arial" w:hAnsi="Arial"/>
              <w:b w:val="1"/>
              <w:sz w:val="24"/>
              <w:szCs w:val="24"/>
            </w:rPr>
          </w:pPr>
          <w:hyperlink w:anchor="_heading=h.cp6jdxv38nez">
            <w:r w:rsidDel="00000000" w:rsidR="00000000" w:rsidRPr="00000000">
              <w:rPr>
                <w:rFonts w:ascii="Arial" w:cs="Arial" w:eastAsia="Arial" w:hAnsi="Arial"/>
                <w:b w:val="1"/>
                <w:sz w:val="24"/>
                <w:szCs w:val="24"/>
                <w:rtl w:val="0"/>
              </w:rPr>
              <w:t xml:space="preserve">Event Location/ Parking and Directions</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_heading=h.cp6jdxv38nez \h </w:instrText>
            <w:fldChar w:fldCharType="separate"/>
          </w:r>
          <w:r w:rsidDel="00000000" w:rsidR="00000000" w:rsidRPr="00000000">
            <w:rPr>
              <w:rFonts w:ascii="Arial" w:cs="Arial" w:eastAsia="Arial" w:hAnsi="Arial"/>
              <w:b w:val="1"/>
              <w:sz w:val="24"/>
              <w:szCs w:val="24"/>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983.511811023624"/>
            </w:tabs>
            <w:spacing w:before="60" w:line="240" w:lineRule="auto"/>
            <w:ind w:left="360" w:firstLine="0"/>
            <w:rPr>
              <w:rFonts w:ascii="Arial" w:cs="Arial" w:eastAsia="Arial" w:hAnsi="Arial"/>
              <w:b w:val="1"/>
              <w:sz w:val="24"/>
              <w:szCs w:val="24"/>
            </w:rPr>
          </w:pPr>
          <w:hyperlink w:anchor="_heading=h.olard9gm0zvk">
            <w:r w:rsidDel="00000000" w:rsidR="00000000" w:rsidRPr="00000000">
              <w:rPr>
                <w:rFonts w:ascii="Arial" w:cs="Arial" w:eastAsia="Arial" w:hAnsi="Arial"/>
                <w:b w:val="1"/>
                <w:sz w:val="24"/>
                <w:szCs w:val="24"/>
                <w:rtl w:val="0"/>
              </w:rPr>
              <w:t xml:space="preserve">Medical</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_heading=h.olard9gm0zvk \h </w:instrText>
            <w:fldChar w:fldCharType="separate"/>
          </w:r>
          <w:r w:rsidDel="00000000" w:rsidR="00000000" w:rsidRPr="00000000">
            <w:rPr>
              <w:rFonts w:ascii="Arial" w:cs="Arial" w:eastAsia="Arial" w:hAnsi="Arial"/>
              <w:b w:val="1"/>
              <w:sz w:val="24"/>
              <w:szCs w:val="24"/>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 Conduct and Race Rules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Clothing Requirements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983.511811023624"/>
            </w:tabs>
            <w:spacing w:before="200" w:line="240" w:lineRule="auto"/>
            <w:ind w:left="0" w:firstLine="0"/>
            <w:rPr>
              <w:rFonts w:ascii="Arial" w:cs="Arial" w:eastAsia="Arial" w:hAnsi="Arial"/>
              <w:b w:val="1"/>
              <w:i w:val="0"/>
              <w:smallCaps w:val="0"/>
              <w:strike w:val="0"/>
              <w:color w:val="000000"/>
              <w:sz w:val="24"/>
              <w:szCs w:val="24"/>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Race Day: General</w:t>
            </w:r>
          </w:hyperlin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_heading=h.2s8eyo1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Registration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Transition Area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Changing Facilities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983.511811023624"/>
            </w:tabs>
            <w:spacing w:before="200" w:line="240" w:lineRule="auto"/>
            <w:ind w:left="0" w:firstLine="0"/>
            <w:rPr>
              <w:rFonts w:ascii="Arial" w:cs="Arial" w:eastAsia="Arial" w:hAnsi="Arial"/>
              <w:b w:val="1"/>
              <w:i w:val="0"/>
              <w:smallCaps w:val="0"/>
              <w:strike w:val="0"/>
              <w:color w:val="000000"/>
              <w:sz w:val="24"/>
              <w:szCs w:val="24"/>
              <w:u w:val="none"/>
              <w:shd w:fill="auto" w:val="clear"/>
              <w:vertAlign w:val="baseline"/>
            </w:rPr>
          </w:pPr>
          <w:hyperlink w:anchor="_heading=h.lnxbz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Race Day: The Race Itself</w:t>
            </w:r>
          </w:hyperlin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Race Distances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Swim Section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983.511811023624"/>
            </w:tabs>
            <w:spacing w:before="60" w:line="240" w:lineRule="auto"/>
            <w:ind w:left="360" w:firstLine="0"/>
            <w:rPr>
              <w:rFonts w:ascii="Arial" w:cs="Arial" w:eastAsia="Arial" w:hAnsi="Arial"/>
              <w:b w:val="1"/>
              <w:sz w:val="24"/>
              <w:szCs w:val="24"/>
            </w:rPr>
          </w:pPr>
          <w:hyperlink w:anchor="_heading=h.cf52u6afdemf">
            <w:r w:rsidDel="00000000" w:rsidR="00000000" w:rsidRPr="00000000">
              <w:rPr>
                <w:rFonts w:ascii="Arial" w:cs="Arial" w:eastAsia="Arial" w:hAnsi="Arial"/>
                <w:b w:val="1"/>
                <w:sz w:val="24"/>
                <w:szCs w:val="24"/>
                <w:rtl w:val="0"/>
              </w:rPr>
              <w:t xml:space="preserve">Run Section</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_heading=h.cf52u6afdemf \h </w:instrText>
            <w:fldChar w:fldCharType="separate"/>
          </w:r>
          <w:r w:rsidDel="00000000" w:rsidR="00000000" w:rsidRPr="00000000">
            <w:rPr>
              <w:rFonts w:ascii="Arial" w:cs="Arial" w:eastAsia="Arial" w:hAnsi="Arial"/>
              <w:b w:val="1"/>
              <w:sz w:val="24"/>
              <w:szCs w:val="24"/>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983.511811023624"/>
            </w:tabs>
            <w:spacing w:before="60" w:line="240" w:lineRule="auto"/>
            <w:ind w:left="360" w:firstLine="0"/>
            <w:rPr>
              <w:rFonts w:ascii="Arial" w:cs="Arial" w:eastAsia="Arial" w:hAnsi="Arial"/>
              <w:b w:val="1"/>
              <w:sz w:val="24"/>
              <w:szCs w:val="24"/>
            </w:rPr>
          </w:pPr>
          <w:hyperlink w:anchor="_heading=h.z337ya">
            <w:r w:rsidDel="00000000" w:rsidR="00000000" w:rsidRPr="00000000">
              <w:rPr>
                <w:rFonts w:ascii="Arial" w:cs="Arial" w:eastAsia="Arial" w:hAnsi="Arial"/>
                <w:b w:val="1"/>
                <w:sz w:val="24"/>
                <w:szCs w:val="24"/>
                <w:rtl w:val="0"/>
              </w:rPr>
              <w:t xml:space="preserve">Early Retirement</w:t>
            </w:r>
          </w:hyperlink>
          <w:r w:rsidDel="00000000" w:rsidR="00000000" w:rsidRPr="00000000">
            <w:rPr>
              <w:rFonts w:ascii="Arial" w:cs="Arial" w:eastAsia="Arial" w:hAnsi="Arial"/>
              <w:b w:val="1"/>
              <w:sz w:val="24"/>
              <w:szCs w:val="24"/>
              <w:rtl w:val="0"/>
            </w:rPr>
            <w:tab/>
          </w:r>
          <w:r w:rsidDel="00000000" w:rsidR="00000000" w:rsidRPr="00000000">
            <w:fldChar w:fldCharType="begin"/>
            <w:instrText xml:space="preserve"> PAGEREF _heading=h.z337ya \h </w:instrText>
            <w:fldChar w:fldCharType="separate"/>
          </w:r>
          <w:r w:rsidDel="00000000" w:rsidR="00000000" w:rsidRPr="00000000">
            <w:rPr>
              <w:rFonts w:ascii="Arial" w:cs="Arial" w:eastAsia="Arial" w:hAnsi="Arial"/>
              <w:b w:val="1"/>
              <w:sz w:val="24"/>
              <w:szCs w:val="24"/>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Finish Area</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_heading=h.3j2qqm3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983.511811023624"/>
            </w:tabs>
            <w:spacing w:before="200" w:line="240" w:lineRule="auto"/>
            <w:ind w:left="0" w:firstLine="0"/>
            <w:rPr>
              <w:rFonts w:ascii="Arial" w:cs="Arial" w:eastAsia="Arial" w:hAnsi="Arial"/>
              <w:b w:val="1"/>
              <w:i w:val="0"/>
              <w:smallCaps w:val="0"/>
              <w:strike w:val="0"/>
              <w:color w:val="000000"/>
              <w:sz w:val="24"/>
              <w:szCs w:val="24"/>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Race:  After the Event</w:t>
            </w:r>
          </w:hyperlin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_heading=h.1y810tw \h </w:instrText>
            <w:fldChar w:fldCharType="separate"/>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Timing &amp; Results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_heading=h.4i7ojhp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983.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Prizes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_heading=h.2xcytpi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983.511811023624"/>
            </w:tabs>
            <w:spacing w:after="8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Photos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_heading=h.1ci93xb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567"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pStyle w:val="Heading1"/>
        <w:ind w:firstLine="432"/>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4">
      <w:pPr>
        <w:pStyle w:val="Heading1"/>
        <w:ind w:firstLine="432"/>
        <w:rPr/>
      </w:pPr>
      <w:bookmarkStart w:colFirst="0" w:colLast="0" w:name="_heading=h.xrafkridxsm" w:id="1"/>
      <w:bookmarkEnd w:id="1"/>
      <w:r w:rsidDel="00000000" w:rsidR="00000000" w:rsidRPr="00000000">
        <w:rPr>
          <w:rtl w:val="0"/>
        </w:rPr>
      </w:r>
    </w:p>
    <w:p w:rsidR="00000000" w:rsidDel="00000000" w:rsidP="00000000" w:rsidRDefault="00000000" w:rsidRPr="00000000" w14:paraId="00000035">
      <w:pPr>
        <w:pStyle w:val="Heading1"/>
        <w:numPr>
          <w:ilvl w:val="0"/>
          <w:numId w:val="6"/>
        </w:numPr>
        <w:ind w:left="432" w:hanging="432"/>
        <w:rPr/>
      </w:pPr>
      <w:bookmarkStart w:colFirst="0" w:colLast="0" w:name="_heading=h.umw3jkdc4bax" w:id="2"/>
      <w:bookmarkEnd w:id="2"/>
      <w:r w:rsidDel="00000000" w:rsidR="00000000" w:rsidRPr="00000000">
        <w:rPr>
          <w:rtl w:val="0"/>
        </w:rPr>
        <w:t xml:space="preserve">Introduction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30j0zll" w:id="3"/>
      <w:bookmarkEnd w:id="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Thank you for entering the first</w:t>
      </w:r>
      <w:r w:rsidDel="00000000" w:rsidR="00000000" w:rsidRPr="00000000">
        <w:rPr>
          <w:rFonts w:ascii="Arial" w:cs="Arial" w:eastAsia="Arial" w:hAnsi="Arial"/>
          <w:sz w:val="22"/>
          <w:szCs w:val="22"/>
          <w:rtl w:val="0"/>
        </w:rPr>
        <w:t xml:space="preserve"> West Lothian Triathlon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GRC Fauldhouse Aquathlon. Most of the information you need to have a safe and enjoyable race can be found in this information pack.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lease do not hesitate to ask questions about the event (see details below)</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 </w:t>
      </w:r>
      <w:r w:rsidDel="00000000" w:rsidR="00000000" w:rsidRPr="00000000">
        <w:rPr>
          <w:rFonts w:ascii="Arial" w:cs="Arial" w:eastAsia="Arial" w:hAnsi="Arial"/>
          <w:sz w:val="22"/>
          <w:szCs w:val="22"/>
          <w:rtl w:val="0"/>
        </w:rPr>
        <w:t xml:space="preserve">ask race officials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advice on the day. </w:t>
      </w:r>
      <w:r w:rsidDel="00000000" w:rsidR="00000000" w:rsidRPr="00000000">
        <w:rPr>
          <w:rFonts w:ascii="Arial" w:cs="Arial" w:eastAsia="Arial" w:hAnsi="Arial"/>
          <w:sz w:val="22"/>
          <w:szCs w:val="22"/>
          <w:rtl w:val="0"/>
        </w:rPr>
        <w:t xml:space="preserve">The race is run by volunteers and we are all dedicated to making the event fun, enjoyable and safe for all our competitors.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help make the event run as smooth as possible, we also ask you to please ensure you check you have entered your swim time correctly on the Entry Central website</w:t>
      </w:r>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w:t>
      </w:r>
      <w:r w:rsidDel="00000000" w:rsidR="00000000" w:rsidRPr="00000000">
        <w:rPr>
          <w:rFonts w:ascii="Arial" w:cs="Arial" w:eastAsia="Arial" w:hAnsi="Arial"/>
          <w:color w:val="0000ff"/>
          <w:sz w:val="22"/>
          <w:szCs w:val="22"/>
          <w:u w:val="single"/>
          <w:rtl w:val="0"/>
        </w:rPr>
        <w:t xml:space="preserve"> https://www.entrycentral.com/WLTFauldhouseAquathlon</w:t>
      </w:r>
      <w:r w:rsidDel="00000000" w:rsidR="00000000" w:rsidRPr="00000000">
        <w:rPr>
          <w:rtl w:val="0"/>
        </w:rPr>
      </w:r>
    </w:p>
    <w:p w:rsidR="00000000" w:rsidDel="00000000" w:rsidP="00000000" w:rsidRDefault="00000000" w:rsidRPr="00000000" w14:paraId="00000039">
      <w:pPr>
        <w:pStyle w:val="Heading1"/>
        <w:numPr>
          <w:ilvl w:val="0"/>
          <w:numId w:val="6"/>
        </w:numPr>
        <w:ind w:left="432" w:hanging="432"/>
        <w:rPr/>
      </w:pPr>
      <w:bookmarkStart w:colFirst="0" w:colLast="0" w:name="_heading=h.1fob9te" w:id="4"/>
      <w:bookmarkEnd w:id="4"/>
      <w:r w:rsidDel="00000000" w:rsidR="00000000" w:rsidRPr="00000000">
        <w:rPr>
          <w:rtl w:val="0"/>
        </w:rPr>
        <w:t xml:space="preserve">General Pre-Event Info</w:t>
      </w:r>
    </w:p>
    <w:p w:rsidR="00000000" w:rsidDel="00000000" w:rsidP="00000000" w:rsidRDefault="00000000" w:rsidRPr="00000000" w14:paraId="0000003A">
      <w:pPr>
        <w:pStyle w:val="Heading2"/>
        <w:rPr>
          <w:rFonts w:ascii="Arial" w:cs="Arial" w:eastAsia="Arial" w:hAnsi="Arial"/>
          <w:b w:val="1"/>
        </w:rPr>
      </w:pPr>
      <w:bookmarkStart w:colFirst="0" w:colLast="0" w:name="_heading=h.2et92p0" w:id="5"/>
      <w:bookmarkEnd w:id="5"/>
      <w:r w:rsidDel="00000000" w:rsidR="00000000" w:rsidRPr="00000000">
        <w:rPr>
          <w:rFonts w:ascii="Arial" w:cs="Arial" w:eastAsia="Arial" w:hAnsi="Arial"/>
          <w:b w:val="1"/>
          <w:rtl w:val="0"/>
        </w:rPr>
        <w:t xml:space="preserve">Organiser Contact Details</w:t>
      </w:r>
    </w:p>
    <w:p w:rsidR="00000000" w:rsidDel="00000000" w:rsidP="00000000" w:rsidRDefault="00000000" w:rsidRPr="00000000" w14:paraId="0000003B">
      <w:pPr>
        <w:spacing w:after="120" w:line="276" w:lineRule="auto"/>
        <w:ind w:left="720" w:firstLine="0"/>
        <w:jc w:val="both"/>
        <w:rPr/>
      </w:pPr>
      <w:r w:rsidDel="00000000" w:rsidR="00000000" w:rsidRPr="00000000">
        <w:rPr>
          <w:rFonts w:ascii="Arial" w:cs="Arial" w:eastAsia="Arial" w:hAnsi="Arial"/>
          <w:sz w:val="22"/>
          <w:szCs w:val="22"/>
          <w:rtl w:val="0"/>
        </w:rPr>
        <w:t xml:space="preserve">If you have any queries or concerns before the event, please do not hesitate to contact us by:</w:t>
      </w:r>
      <w:r w:rsidDel="00000000" w:rsidR="00000000" w:rsidRPr="00000000">
        <w:rPr>
          <w:rtl w:val="0"/>
        </w:rPr>
      </w:r>
    </w:p>
    <w:p w:rsidR="00000000" w:rsidDel="00000000" w:rsidP="00000000" w:rsidRDefault="00000000" w:rsidRPr="00000000" w14:paraId="0000003C">
      <w:pPr>
        <w:numPr>
          <w:ilvl w:val="0"/>
          <w:numId w:val="3"/>
        </w:numPr>
        <w:spacing w:after="120" w:line="276" w:lineRule="auto"/>
        <w:ind w:left="1571" w:hanging="360"/>
        <w:jc w:val="both"/>
        <w:rPr>
          <w:b w:val="0"/>
          <w:sz w:val="20"/>
          <w:szCs w:val="20"/>
        </w:rPr>
      </w:pPr>
      <w:r w:rsidDel="00000000" w:rsidR="00000000" w:rsidRPr="00000000">
        <w:rPr>
          <w:rFonts w:ascii="Arial" w:cs="Arial" w:eastAsia="Arial" w:hAnsi="Arial"/>
          <w:sz w:val="22"/>
          <w:szCs w:val="22"/>
          <w:rtl w:val="0"/>
        </w:rPr>
        <w:t xml:space="preserve">Email: </w:t>
      </w:r>
      <w:hyperlink r:id="rId10">
        <w:r w:rsidDel="00000000" w:rsidR="00000000" w:rsidRPr="00000000">
          <w:rPr>
            <w:rFonts w:ascii="Arial" w:cs="Arial" w:eastAsia="Arial" w:hAnsi="Arial"/>
            <w:color w:val="0563c1"/>
            <w:sz w:val="22"/>
            <w:szCs w:val="22"/>
            <w:u w:val="single"/>
            <w:rtl w:val="0"/>
          </w:rPr>
          <w:t xml:space="preserve">events@westlothiantriathlon.com</w:t>
        </w:r>
      </w:hyperlink>
      <w:r w:rsidDel="00000000" w:rsidR="00000000" w:rsidRPr="00000000">
        <w:rPr>
          <w:rtl w:val="0"/>
        </w:rPr>
      </w:r>
    </w:p>
    <w:p w:rsidR="00000000" w:rsidDel="00000000" w:rsidP="00000000" w:rsidRDefault="00000000" w:rsidRPr="00000000" w14:paraId="0000003D">
      <w:pPr>
        <w:pStyle w:val="Heading2"/>
        <w:spacing w:after="120" w:before="0" w:line="276" w:lineRule="auto"/>
        <w:rPr>
          <w:rFonts w:ascii="Arial" w:cs="Arial" w:eastAsia="Arial" w:hAnsi="Arial"/>
          <w:b w:val="1"/>
          <w:sz w:val="22"/>
          <w:szCs w:val="22"/>
        </w:rPr>
      </w:pPr>
      <w:bookmarkStart w:colFirst="0" w:colLast="0" w:name="_heading=h.4g86wxvtiuto" w:id="6"/>
      <w:bookmarkEnd w:id="6"/>
      <w:r w:rsidDel="00000000" w:rsidR="00000000" w:rsidRPr="00000000">
        <w:rPr>
          <w:rFonts w:ascii="Arial" w:cs="Arial" w:eastAsia="Arial" w:hAnsi="Arial"/>
          <w:b w:val="1"/>
          <w:sz w:val="22"/>
          <w:szCs w:val="22"/>
          <w:rtl w:val="0"/>
        </w:rPr>
        <w:t xml:space="preserve">Social Media</w:t>
      </w:r>
    </w:p>
    <w:p w:rsidR="00000000" w:rsidDel="00000000" w:rsidP="00000000" w:rsidRDefault="00000000" w:rsidRPr="00000000" w14:paraId="0000003E">
      <w:pPr>
        <w:spacing w:after="120" w:line="276" w:lineRule="auto"/>
        <w:ind w:left="720" w:firstLine="0"/>
        <w:jc w:val="both"/>
        <w:rPr/>
      </w:pPr>
      <w:r w:rsidDel="00000000" w:rsidR="00000000" w:rsidRPr="00000000">
        <w:rPr>
          <w:rFonts w:ascii="Arial" w:cs="Arial" w:eastAsia="Arial" w:hAnsi="Arial"/>
          <w:sz w:val="22"/>
          <w:szCs w:val="22"/>
          <w:rtl w:val="0"/>
        </w:rPr>
        <w:t xml:space="preserve">Interact with us before and after the race via Facebook:</w:t>
      </w:r>
      <w:r w:rsidDel="00000000" w:rsidR="00000000" w:rsidRPr="00000000">
        <w:rPr>
          <w:rtl w:val="0"/>
        </w:rPr>
      </w:r>
    </w:p>
    <w:p w:rsidR="00000000" w:rsidDel="00000000" w:rsidP="00000000" w:rsidRDefault="00000000" w:rsidRPr="00000000" w14:paraId="0000003F">
      <w:pPr>
        <w:numPr>
          <w:ilvl w:val="0"/>
          <w:numId w:val="7"/>
        </w:numPr>
        <w:spacing w:after="120" w:line="276" w:lineRule="auto"/>
        <w:ind w:left="1571" w:hanging="360"/>
        <w:jc w:val="both"/>
        <w:rPr>
          <w:b w:val="0"/>
          <w:sz w:val="20"/>
          <w:szCs w:val="20"/>
        </w:rPr>
      </w:pPr>
      <w:hyperlink r:id="rId11">
        <w:r w:rsidDel="00000000" w:rsidR="00000000" w:rsidRPr="00000000">
          <w:rPr>
            <w:rFonts w:ascii="Arial" w:cs="Arial" w:eastAsia="Arial" w:hAnsi="Arial"/>
            <w:color w:val="1155cc"/>
            <w:sz w:val="22"/>
            <w:szCs w:val="22"/>
            <w:u w:val="single"/>
            <w:rtl w:val="0"/>
          </w:rPr>
          <w:t xml:space="preserve">West Lothian Triathlon</w:t>
        </w:r>
      </w:hyperlink>
      <w:r w:rsidDel="00000000" w:rsidR="00000000" w:rsidRPr="00000000">
        <w:rPr>
          <w:rtl w:val="0"/>
        </w:rPr>
      </w:r>
    </w:p>
    <w:p w:rsidR="00000000" w:rsidDel="00000000" w:rsidP="00000000" w:rsidRDefault="00000000" w:rsidRPr="00000000" w14:paraId="00000040">
      <w:pPr>
        <w:pStyle w:val="Heading2"/>
        <w:spacing w:after="120" w:before="0" w:line="276" w:lineRule="auto"/>
        <w:rPr>
          <w:rFonts w:ascii="Arial" w:cs="Arial" w:eastAsia="Arial" w:hAnsi="Arial"/>
          <w:b w:val="1"/>
          <w:sz w:val="22"/>
          <w:szCs w:val="22"/>
        </w:rPr>
      </w:pPr>
      <w:bookmarkStart w:colFirst="0" w:colLast="0" w:name="_heading=h.cp6jdxv38nez" w:id="7"/>
      <w:bookmarkEnd w:id="7"/>
      <w:r w:rsidDel="00000000" w:rsidR="00000000" w:rsidRPr="00000000">
        <w:rPr>
          <w:rFonts w:ascii="Arial" w:cs="Arial" w:eastAsia="Arial" w:hAnsi="Arial"/>
          <w:b w:val="1"/>
          <w:sz w:val="22"/>
          <w:szCs w:val="22"/>
          <w:rtl w:val="0"/>
        </w:rPr>
        <w:t xml:space="preserve">Event Location/ Parking and Directions</w:t>
      </w:r>
    </w:p>
    <w:p w:rsidR="00000000" w:rsidDel="00000000" w:rsidP="00000000" w:rsidRDefault="00000000" w:rsidRPr="00000000" w14:paraId="00000041">
      <w:pPr>
        <w:spacing w:after="120" w:line="276" w:lineRule="auto"/>
        <w:ind w:left="720" w:firstLine="0"/>
        <w:jc w:val="both"/>
        <w:rPr/>
      </w:pPr>
      <w:r w:rsidDel="00000000" w:rsidR="00000000" w:rsidRPr="00000000">
        <w:rPr>
          <w:rFonts w:ascii="Arial" w:cs="Arial" w:eastAsia="Arial" w:hAnsi="Arial"/>
          <w:sz w:val="22"/>
          <w:szCs w:val="22"/>
          <w:rtl w:val="0"/>
        </w:rPr>
        <w:t xml:space="preserve">Fauldhouse Partnership Centre is set near the centre of the village of Fauldhouse. It is located approximately 5 miles from the M8 Motorway.</w:t>
      </w:r>
      <w:r w:rsidDel="00000000" w:rsidR="00000000" w:rsidRPr="00000000">
        <w:rPr>
          <w:rtl w:val="0"/>
        </w:rPr>
      </w:r>
    </w:p>
    <w:p w:rsidR="00000000" w:rsidDel="00000000" w:rsidP="00000000" w:rsidRDefault="00000000" w:rsidRPr="00000000" w14:paraId="00000042">
      <w:pPr>
        <w:numPr>
          <w:ilvl w:val="0"/>
          <w:numId w:val="5"/>
        </w:numPr>
        <w:spacing w:after="120" w:line="276" w:lineRule="auto"/>
        <w:ind w:left="1571" w:hanging="360"/>
        <w:jc w:val="both"/>
      </w:pPr>
      <w:r w:rsidDel="00000000" w:rsidR="00000000" w:rsidRPr="00000000">
        <w:rPr>
          <w:rFonts w:ascii="Arial" w:cs="Arial" w:eastAsia="Arial" w:hAnsi="Arial"/>
          <w:sz w:val="22"/>
          <w:szCs w:val="22"/>
          <w:rtl w:val="0"/>
        </w:rPr>
        <w:t xml:space="preserve">Address: Fauldhouse Partnership Centre, Lanrigg Road, Fauldhouse, West Lothian, EH47 9JD</w:t>
      </w:r>
      <w:r w:rsidDel="00000000" w:rsidR="00000000" w:rsidRPr="00000000">
        <w:rPr>
          <w:rtl w:val="0"/>
        </w:rPr>
      </w:r>
    </w:p>
    <w:p w:rsidR="00000000" w:rsidDel="00000000" w:rsidP="00000000" w:rsidRDefault="00000000" w:rsidRPr="00000000" w14:paraId="00000043">
      <w:pPr>
        <w:numPr>
          <w:ilvl w:val="0"/>
          <w:numId w:val="5"/>
        </w:numPr>
        <w:spacing w:after="120" w:line="276" w:lineRule="auto"/>
        <w:ind w:left="1571" w:hanging="360"/>
        <w:jc w:val="both"/>
      </w:pPr>
      <w:r w:rsidDel="00000000" w:rsidR="00000000" w:rsidRPr="00000000">
        <w:rPr>
          <w:rFonts w:ascii="Arial" w:cs="Arial" w:eastAsia="Arial" w:hAnsi="Arial"/>
          <w:sz w:val="22"/>
          <w:szCs w:val="22"/>
          <w:rtl w:val="0"/>
        </w:rPr>
        <w:t xml:space="preserve">Telephone: 01501 773000</w:t>
      </w:r>
      <w:r w:rsidDel="00000000" w:rsidR="00000000" w:rsidRPr="00000000">
        <w:rPr>
          <w:rtl w:val="0"/>
        </w:rPr>
      </w:r>
    </w:p>
    <w:p w:rsidR="00000000" w:rsidDel="00000000" w:rsidP="00000000" w:rsidRDefault="00000000" w:rsidRPr="00000000" w14:paraId="00000044">
      <w:pPr>
        <w:spacing w:after="120" w:line="276" w:lineRule="auto"/>
        <w:ind w:left="720" w:firstLine="0"/>
        <w:jc w:val="both"/>
        <w:rPr/>
      </w:pPr>
      <w:r w:rsidDel="00000000" w:rsidR="00000000" w:rsidRPr="00000000">
        <w:rPr>
          <w:rFonts w:ascii="Arial" w:cs="Arial" w:eastAsia="Arial" w:hAnsi="Arial"/>
          <w:sz w:val="22"/>
          <w:szCs w:val="22"/>
          <w:rtl w:val="0"/>
        </w:rPr>
        <w:t xml:space="preserve">The car parking at the front of the partnership centre is only available for use with a “Blue Badge”.</w:t>
      </w:r>
      <w:r w:rsidDel="00000000" w:rsidR="00000000" w:rsidRPr="00000000">
        <w:rPr>
          <w:rtl w:val="0"/>
        </w:rPr>
      </w:r>
    </w:p>
    <w:p w:rsidR="00000000" w:rsidDel="00000000" w:rsidP="00000000" w:rsidRDefault="00000000" w:rsidRPr="00000000" w14:paraId="00000045">
      <w:pPr>
        <w:spacing w:after="120" w:line="276" w:lineRule="auto"/>
        <w:ind w:left="720" w:firstLine="0"/>
        <w:jc w:val="both"/>
        <w:rPr/>
      </w:pPr>
      <w:r w:rsidDel="00000000" w:rsidR="00000000" w:rsidRPr="00000000">
        <w:rPr>
          <w:rFonts w:ascii="Arial" w:cs="Arial" w:eastAsia="Arial" w:hAnsi="Arial"/>
          <w:b w:val="1"/>
          <w:sz w:val="22"/>
          <w:szCs w:val="22"/>
          <w:rtl w:val="0"/>
        </w:rPr>
        <w:t xml:space="preserve">Limited event parking</w:t>
      </w:r>
      <w:r w:rsidDel="00000000" w:rsidR="00000000" w:rsidRPr="00000000">
        <w:rPr>
          <w:rFonts w:ascii="Arial" w:cs="Arial" w:eastAsia="Arial" w:hAnsi="Arial"/>
          <w:sz w:val="22"/>
          <w:szCs w:val="22"/>
          <w:rtl w:val="0"/>
        </w:rPr>
        <w:t xml:space="preserve"> will be available at </w:t>
      </w:r>
      <w:r w:rsidDel="00000000" w:rsidR="00000000" w:rsidRPr="00000000">
        <w:rPr>
          <w:rFonts w:ascii="Arial" w:cs="Arial" w:eastAsia="Arial" w:hAnsi="Arial"/>
          <w:b w:val="1"/>
          <w:sz w:val="22"/>
          <w:szCs w:val="22"/>
          <w:rtl w:val="0"/>
        </w:rPr>
        <w:t xml:space="preserve">St John the Baptist School </w:t>
      </w:r>
      <w:r w:rsidDel="00000000" w:rsidR="00000000" w:rsidRPr="00000000">
        <w:rPr>
          <w:rFonts w:ascii="Arial" w:cs="Arial" w:eastAsia="Arial" w:hAnsi="Arial"/>
          <w:sz w:val="22"/>
          <w:szCs w:val="22"/>
          <w:rtl w:val="0"/>
        </w:rPr>
        <w:t xml:space="preserve">next door to the Partnership Centre.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However, the</w:t>
      </w:r>
      <w:r w:rsidDel="00000000" w:rsidR="00000000" w:rsidRPr="00000000">
        <w:rPr>
          <w:rFonts w:ascii="Arial" w:cs="Arial" w:eastAsia="Arial" w:hAnsi="Arial"/>
          <w:b w:val="1"/>
          <w:sz w:val="22"/>
          <w:szCs w:val="22"/>
          <w:rtl w:val="0"/>
        </w:rPr>
        <w:t xml:space="preserve"> car park will be closed at 3pm and the gates locked. </w:t>
      </w:r>
      <w:r w:rsidDel="00000000" w:rsidR="00000000" w:rsidRPr="00000000">
        <w:rPr>
          <w:rFonts w:ascii="Arial" w:cs="Arial" w:eastAsia="Arial" w:hAnsi="Arial"/>
          <w:sz w:val="22"/>
          <w:szCs w:val="22"/>
          <w:rtl w:val="0"/>
        </w:rPr>
        <w:t xml:space="preserve">Please </w:t>
      </w:r>
      <w:r w:rsidDel="00000000" w:rsidR="00000000" w:rsidRPr="00000000">
        <w:rPr>
          <w:rFonts w:ascii="Arial" w:cs="Arial" w:eastAsia="Arial" w:hAnsi="Arial"/>
          <w:b w:val="1"/>
          <w:sz w:val="22"/>
          <w:szCs w:val="22"/>
          <w:rtl w:val="0"/>
        </w:rPr>
        <w:t xml:space="preserve">only use this car park if you are planning to leave before 3pm</w:t>
      </w:r>
      <w:r w:rsidDel="00000000" w:rsidR="00000000" w:rsidRPr="00000000">
        <w:rPr>
          <w:rFonts w:ascii="Arial" w:cs="Arial" w:eastAsia="Arial" w:hAnsi="Arial"/>
          <w:sz w:val="22"/>
          <w:szCs w:val="22"/>
          <w:rtl w:val="0"/>
        </w:rPr>
        <w:t xml:space="preserve">. Vehicles and contents can be left here entirely at the owners own risk.</w:t>
      </w:r>
      <w:r w:rsidDel="00000000" w:rsidR="00000000" w:rsidRPr="00000000">
        <w:rPr>
          <w:rtl w:val="0"/>
        </w:rPr>
      </w:r>
    </w:p>
    <w:p w:rsidR="00000000" w:rsidDel="00000000" w:rsidP="00000000" w:rsidRDefault="00000000" w:rsidRPr="00000000" w14:paraId="00000046">
      <w:pPr>
        <w:spacing w:after="120" w:line="276" w:lineRule="auto"/>
        <w:ind w:left="72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Alternative parking is available in surrounding areas.</w:t>
      </w:r>
    </w:p>
    <w:p w:rsidR="00000000" w:rsidDel="00000000" w:rsidP="00000000" w:rsidRDefault="00000000" w:rsidRPr="00000000" w14:paraId="00000047">
      <w:pPr>
        <w:spacing w:line="276" w:lineRule="auto"/>
        <w:ind w:left="720" w:firstLine="0"/>
        <w:jc w:val="center"/>
        <w:rPr>
          <w:rFonts w:ascii="Arial" w:cs="Arial" w:eastAsia="Arial" w:hAnsi="Arial"/>
          <w:b w:val="1"/>
          <w:smallCaps w:val="1"/>
          <w:sz w:val="28"/>
          <w:szCs w:val="28"/>
        </w:rPr>
      </w:pPr>
      <w:r w:rsidDel="00000000" w:rsidR="00000000" w:rsidRPr="00000000">
        <w:rPr>
          <w:rFonts w:ascii="Arial" w:cs="Arial" w:eastAsia="Arial" w:hAnsi="Arial"/>
          <w:b w:val="1"/>
          <w:smallCaps w:val="1"/>
          <w:sz w:val="28"/>
          <w:szCs w:val="28"/>
          <w:rtl w:val="0"/>
        </w:rPr>
        <w:t xml:space="preserve">PLEASE BE COURTEOUS TO RESIDENTS AND </w:t>
      </w:r>
    </w:p>
    <w:p w:rsidR="00000000" w:rsidDel="00000000" w:rsidP="00000000" w:rsidRDefault="00000000" w:rsidRPr="00000000" w14:paraId="00000048">
      <w:pPr>
        <w:spacing w:line="276" w:lineRule="auto"/>
        <w:ind w:left="720" w:firstLine="0"/>
        <w:jc w:val="center"/>
        <w:rPr>
          <w:rFonts w:ascii="Arial" w:cs="Arial" w:eastAsia="Arial" w:hAnsi="Arial"/>
          <w:b w:val="1"/>
          <w:smallCaps w:val="1"/>
          <w:sz w:val="28"/>
          <w:szCs w:val="28"/>
        </w:rPr>
      </w:pPr>
      <w:r w:rsidDel="00000000" w:rsidR="00000000" w:rsidRPr="00000000">
        <w:rPr>
          <w:rFonts w:ascii="Arial" w:cs="Arial" w:eastAsia="Arial" w:hAnsi="Arial"/>
          <w:b w:val="1"/>
          <w:smallCaps w:val="1"/>
          <w:sz w:val="28"/>
          <w:szCs w:val="28"/>
          <w:rtl w:val="0"/>
        </w:rPr>
        <w:t xml:space="preserve">PARK LEGALLY TO AVOID CAUSING DISRUPTION.</w:t>
      </w:r>
    </w:p>
    <w:p w:rsidR="00000000" w:rsidDel="00000000" w:rsidP="00000000" w:rsidRDefault="00000000" w:rsidRPr="00000000" w14:paraId="00000049">
      <w:pPr>
        <w:pStyle w:val="Heading2"/>
        <w:ind w:left="0" w:firstLine="0"/>
        <w:rPr/>
      </w:pPr>
      <w:bookmarkStart w:colFirst="0" w:colLast="0" w:name="_heading=h.3dy6vkm" w:id="8"/>
      <w:bookmarkEnd w:id="8"/>
      <w:r w:rsidDel="00000000" w:rsidR="00000000" w:rsidRPr="00000000">
        <w:rPr>
          <w:rtl w:val="0"/>
        </w:rPr>
      </w:r>
    </w:p>
    <w:p w:rsidR="00000000" w:rsidDel="00000000" w:rsidP="00000000" w:rsidRDefault="00000000" w:rsidRPr="00000000" w14:paraId="0000004A">
      <w:pPr>
        <w:pStyle w:val="Heading2"/>
        <w:ind w:left="-90" w:firstLine="0"/>
        <w:rPr>
          <w:rFonts w:ascii="Arial" w:cs="Arial" w:eastAsia="Arial" w:hAnsi="Arial"/>
          <w:b w:val="1"/>
        </w:rPr>
      </w:pPr>
      <w:bookmarkStart w:colFirst="0" w:colLast="0" w:name="_heading=h.olard9gm0zvk" w:id="9"/>
      <w:bookmarkEnd w:id="9"/>
      <w:r w:rsidDel="00000000" w:rsidR="00000000" w:rsidRPr="00000000">
        <w:rPr>
          <w:rFonts w:ascii="Arial" w:cs="Arial" w:eastAsia="Arial" w:hAnsi="Arial"/>
          <w:b w:val="1"/>
          <w:rtl w:val="0"/>
        </w:rPr>
        <w:t xml:space="preserve">Medical</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sz w:val="22"/>
          <w:szCs w:val="22"/>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will have fully trained first aid cover at all the main locations of Swim, Transition, Run, and Finish. The first aid cover is provided by Albacare.</w:t>
      </w:r>
      <w:r w:rsidDel="00000000" w:rsidR="00000000" w:rsidRPr="00000000">
        <w:rPr>
          <w:rtl w:val="0"/>
        </w:rPr>
      </w:r>
    </w:p>
    <w:p w:rsidR="00000000" w:rsidDel="00000000" w:rsidP="00000000" w:rsidRDefault="00000000" w:rsidRPr="00000000" w14:paraId="0000004C">
      <w:pPr>
        <w:pStyle w:val="Heading2"/>
        <w:ind w:left="0" w:firstLine="0"/>
        <w:rPr>
          <w:rFonts w:ascii="Arial" w:cs="Arial" w:eastAsia="Arial" w:hAnsi="Arial"/>
          <w:b w:val="1"/>
        </w:rPr>
      </w:pPr>
      <w:bookmarkStart w:colFirst="0" w:colLast="0" w:name="_heading=h.1t3h5sf" w:id="10"/>
      <w:bookmarkEnd w:id="10"/>
      <w:r w:rsidDel="00000000" w:rsidR="00000000" w:rsidRPr="00000000">
        <w:rPr>
          <w:rFonts w:ascii="Arial" w:cs="Arial" w:eastAsia="Arial" w:hAnsi="Arial"/>
          <w:b w:val="1"/>
          <w:rtl w:val="0"/>
        </w:rPr>
        <w:t xml:space="preserve">General Conduct and Race Rules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Fauldhouse Aquathlon is a British Triathlon sanctioned event and is run within the rules of British Triathlon. These are basic, but necessary for the safety and enjoyment of competitors, spectators and the general public. </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the competitor’s responsibility to know and correctly complete the full course of the event.</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Aquathlons are individual endurance events. Any teamwork or outside assistance that provides individuals an advantage over the other competitors is expressly forbidden.</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Foul or abusive language is not permitted - nor tolerated!</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Adults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MUST bring you</w:t>
      </w:r>
      <w:r w:rsidDel="00000000" w:rsidR="00000000" w:rsidRPr="00000000">
        <w:rPr>
          <w:rFonts w:ascii="Arial" w:cs="Arial" w:eastAsia="Arial" w:hAnsi="Arial"/>
          <w:sz w:val="22"/>
          <w:szCs w:val="22"/>
          <w:rtl w:val="0"/>
        </w:rPr>
        <w:t xml:space="preserve">r</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Triathlon Scotland membership card with you if you are a  registered member. </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any questions please feel free to ask the Race Director on the day.</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full copy of the rules can be obtained from </w:t>
      </w:r>
      <w:hyperlink r:id="rId12">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www.tri-scotland.org</w:t>
        </w:r>
      </w:hyperlink>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4">
      <w:pPr>
        <w:pStyle w:val="Heading2"/>
        <w:rPr>
          <w:rFonts w:ascii="Arial" w:cs="Arial" w:eastAsia="Arial" w:hAnsi="Arial"/>
          <w:b w:val="1"/>
        </w:rPr>
      </w:pPr>
      <w:bookmarkStart w:colFirst="0" w:colLast="0" w:name="_heading=h.4d34og8" w:id="11"/>
      <w:bookmarkEnd w:id="11"/>
      <w:r w:rsidDel="00000000" w:rsidR="00000000" w:rsidRPr="00000000">
        <w:rPr>
          <w:rFonts w:ascii="Arial" w:cs="Arial" w:eastAsia="Arial" w:hAnsi="Arial"/>
          <w:b w:val="1"/>
          <w:rtl w:val="0"/>
        </w:rPr>
        <w:t xml:space="preserve">Clothing Requirements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competitors must ensure that they are adequately clothed at all times. The minimum being a one or two piece, non-transparent swim suit. This means that male competitors not wearing a tri suit will need to leave their t-shirt on poolside to put on as soon as they exit the pool or change as quickly as possible once entering transition.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pStyle w:val="Heading1"/>
        <w:numPr>
          <w:ilvl w:val="0"/>
          <w:numId w:val="6"/>
        </w:numPr>
        <w:ind w:left="432" w:hanging="432"/>
        <w:rPr/>
      </w:pPr>
      <w:bookmarkStart w:colFirst="0" w:colLast="0" w:name="_heading=h.2s8eyo1" w:id="12"/>
      <w:bookmarkEnd w:id="12"/>
      <w:r w:rsidDel="00000000" w:rsidR="00000000" w:rsidRPr="00000000">
        <w:rPr>
          <w:rtl w:val="0"/>
        </w:rPr>
        <w:t xml:space="preserve">Race Day: General</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will be volunteers available in registration to answer your questions. There will also be Lead </w:t>
      </w:r>
      <w:r w:rsidDel="00000000" w:rsidR="00000000" w:rsidRPr="00000000">
        <w:rPr>
          <w:rFonts w:ascii="Arial" w:cs="Arial" w:eastAsia="Arial" w:hAnsi="Arial"/>
          <w:sz w:val="22"/>
          <w:szCs w:val="22"/>
          <w:rtl w:val="0"/>
        </w:rPr>
        <w:t xml:space="preserv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arshals throughout the course wearing orange fluorescent bibs, please don’t hesitate to ask any question, especially if this is your first Aquathlon!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will also be a PA system around the finish area providing regular updates throughout the day.</w:t>
      </w:r>
      <w:r w:rsidDel="00000000" w:rsidR="00000000" w:rsidRPr="00000000">
        <w:rPr>
          <w:rtl w:val="0"/>
        </w:rPr>
      </w:r>
    </w:p>
    <w:p w:rsidR="00000000" w:rsidDel="00000000" w:rsidP="00000000" w:rsidRDefault="00000000" w:rsidRPr="00000000" w14:paraId="0000005B">
      <w:pPr>
        <w:pStyle w:val="Heading2"/>
        <w:ind w:left="0" w:firstLine="0"/>
        <w:rPr>
          <w:rFonts w:ascii="Arial" w:cs="Arial" w:eastAsia="Arial" w:hAnsi="Arial"/>
          <w:b w:val="1"/>
        </w:rPr>
      </w:pPr>
      <w:bookmarkStart w:colFirst="0" w:colLast="0" w:name="_heading=h.17dp8vu" w:id="13"/>
      <w:bookmarkEnd w:id="13"/>
      <w:r w:rsidDel="00000000" w:rsidR="00000000" w:rsidRPr="00000000">
        <w:rPr>
          <w:rFonts w:ascii="Arial" w:cs="Arial" w:eastAsia="Arial" w:hAnsi="Arial"/>
          <w:b w:val="1"/>
          <w:rtl w:val="0"/>
        </w:rPr>
        <w:t xml:space="preserve">Registration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 Competitors must be present at registration - you cannot register on behalf of another competitor.</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Registration will open from 0</w:t>
      </w:r>
      <w:r w:rsidDel="00000000" w:rsidR="00000000" w:rsidRPr="00000000">
        <w:rPr>
          <w:rFonts w:ascii="Arial" w:cs="Arial" w:eastAsia="Arial" w:hAnsi="Arial"/>
          <w:sz w:val="22"/>
          <w:szCs w:val="22"/>
          <w:rtl w:val="0"/>
        </w:rPr>
        <w:t xml:space="preserve">8</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.30am and will take place in a meeting room at the Partnership Centre. </w:t>
      </w:r>
      <w:r w:rsidDel="00000000" w:rsidR="00000000" w:rsidRPr="00000000">
        <w:rPr>
          <w:rFonts w:ascii="Arial" w:cs="Arial" w:eastAsia="Arial" w:hAnsi="Arial"/>
          <w:sz w:val="22"/>
          <w:szCs w:val="22"/>
          <w:rtl w:val="0"/>
        </w:rPr>
        <w:t xml:space="preserve">Registration</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will close approximately ½ hour before the last swim wave starts – approximately 11.00am.</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sz w:val="22"/>
          <w:szCs w:val="22"/>
          <w:u w:val="none"/>
          <w:shd w:fill="auto" w:val="clear"/>
          <w:vertAlign w:val="baseline"/>
          <w:rtl w:val="0"/>
        </w:rPr>
        <w:t xml:space="preserve">Please ensure that you arrive in plenty of time</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that you have time to be numbered, set out your </w:t>
      </w:r>
      <w:r w:rsidDel="00000000" w:rsidR="00000000" w:rsidRPr="00000000">
        <w:rPr>
          <w:rFonts w:ascii="Arial" w:cs="Arial" w:eastAsia="Arial" w:hAnsi="Arial"/>
          <w:sz w:val="22"/>
          <w:szCs w:val="22"/>
          <w:rtl w:val="0"/>
        </w:rPr>
        <w:t xml:space="preserve">run kit 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familiarise yourself with transition, get changed and ready for your race briefing in plenty of time. Most of the inevitable last minute ‘emergencies’ can be dealt with if you arrive early...so don’t panic!</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registration you shall collect the essentials for the race:</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Timing Chip and Velcro Strap</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Race Number</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Swim Cap</w:t>
      </w:r>
    </w:p>
    <w:p w:rsidR="00000000" w:rsidDel="00000000" w:rsidP="00000000" w:rsidRDefault="00000000" w:rsidRPr="00000000" w14:paraId="00000063">
      <w:pPr>
        <w:pStyle w:val="Heading2"/>
        <w:ind w:left="0" w:firstLine="0"/>
        <w:rPr>
          <w:rFonts w:ascii="Arial" w:cs="Arial" w:eastAsia="Arial" w:hAnsi="Arial"/>
          <w:b w:val="1"/>
        </w:rPr>
      </w:pPr>
      <w:bookmarkStart w:colFirst="0" w:colLast="0" w:name="_heading=h.3rdcrjn" w:id="14"/>
      <w:bookmarkEnd w:id="14"/>
      <w:r w:rsidDel="00000000" w:rsidR="00000000" w:rsidRPr="00000000">
        <w:rPr>
          <w:rFonts w:ascii="Arial" w:cs="Arial" w:eastAsia="Arial" w:hAnsi="Arial"/>
          <w:b w:val="1"/>
          <w:rtl w:val="0"/>
        </w:rPr>
        <w:t xml:space="preserve">Transition Area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d11a4d"/>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note that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only competitors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are allowed in the transition area and you must show your race number to gain entry in and out.</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transition area is in the car park at the west side of the Partnership Centre. There is only one entry and exit point.</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place your transition kit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TIDILY</w:t>
      </w:r>
      <w:r w:rsidDel="00000000" w:rsidR="00000000" w:rsidRPr="00000000">
        <w:rPr>
          <w:rFonts w:ascii="Arial" w:cs="Arial" w:eastAsia="Arial" w:hAnsi="Arial"/>
          <w:b w:val="0"/>
          <w:i w:val="0"/>
          <w:smallCaps w:val="0"/>
          <w:strike w:val="0"/>
          <w:color w:val="000000"/>
          <w:sz w:val="22"/>
          <w:szCs w:val="22"/>
          <w:shd w:fill="auto" w:val="clear"/>
          <w:vertAlign w:val="baseline"/>
          <w:rtl w:val="0"/>
        </w:rPr>
        <w:t xml:space="preserve"> in your allocated area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Kit will be removed if you are taking up too much room.</w:t>
      </w:r>
    </w:p>
    <w:p w:rsidR="00000000" w:rsidDel="00000000" w:rsidP="00000000" w:rsidRDefault="00000000" w:rsidRPr="00000000" w14:paraId="00000067">
      <w:pPr>
        <w:pStyle w:val="Heading2"/>
        <w:ind w:left="0" w:firstLine="0"/>
        <w:rPr>
          <w:rFonts w:ascii="Arial" w:cs="Arial" w:eastAsia="Arial" w:hAnsi="Arial"/>
          <w:b w:val="1"/>
        </w:rPr>
      </w:pPr>
      <w:bookmarkStart w:colFirst="0" w:colLast="0" w:name="_heading=h.26in1rg" w:id="15"/>
      <w:bookmarkEnd w:id="15"/>
      <w:r w:rsidDel="00000000" w:rsidR="00000000" w:rsidRPr="00000000">
        <w:rPr>
          <w:rFonts w:ascii="Arial" w:cs="Arial" w:eastAsia="Arial" w:hAnsi="Arial"/>
          <w:b w:val="1"/>
          <w:rtl w:val="0"/>
        </w:rPr>
        <w:t xml:space="preserve">Changing Facilities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swim changing rooms can be found in the main Partnership Centre in the swimming pool area. The lockers in the changing rooms take a returnable £1 coin. The changing rooms have shower facilities and toilet facilities. </w:t>
      </w:r>
    </w:p>
    <w:p w:rsidR="00000000" w:rsidDel="00000000" w:rsidP="00000000" w:rsidRDefault="00000000" w:rsidRPr="00000000" w14:paraId="00000069">
      <w:pPr>
        <w:pStyle w:val="Heading1"/>
        <w:ind w:firstLine="432"/>
        <w:rPr/>
      </w:pPr>
      <w:bookmarkStart w:colFirst="0" w:colLast="0" w:name="_heading=h.lnxbz9" w:id="16"/>
      <w:bookmarkEnd w:id="16"/>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ind w:firstLine="432"/>
        <w:rPr/>
      </w:pPr>
      <w:bookmarkStart w:colFirst="0" w:colLast="0" w:name="_heading=h.rzxsfu5mtzex" w:id="17"/>
      <w:bookmarkEnd w:id="17"/>
      <w:r w:rsidDel="00000000" w:rsidR="00000000" w:rsidRPr="00000000">
        <w:rPr>
          <w:rtl w:val="0"/>
        </w:rPr>
      </w:r>
    </w:p>
    <w:p w:rsidR="00000000" w:rsidDel="00000000" w:rsidP="00000000" w:rsidRDefault="00000000" w:rsidRPr="00000000" w14:paraId="0000006B">
      <w:pPr>
        <w:pStyle w:val="Heading1"/>
        <w:numPr>
          <w:ilvl w:val="0"/>
          <w:numId w:val="6"/>
        </w:numPr>
        <w:ind w:left="432" w:hanging="432"/>
        <w:rPr/>
      </w:pPr>
      <w:bookmarkStart w:colFirst="0" w:colLast="0" w:name="_heading=h.8dpobh42t0ug" w:id="18"/>
      <w:bookmarkEnd w:id="18"/>
      <w:r w:rsidDel="00000000" w:rsidR="00000000" w:rsidRPr="00000000">
        <w:rPr>
          <w:rtl w:val="0"/>
        </w:rPr>
        <w:t xml:space="preserve">Race Day: The Race Itself</w:t>
      </w:r>
    </w:p>
    <w:p w:rsidR="00000000" w:rsidDel="00000000" w:rsidP="00000000" w:rsidRDefault="00000000" w:rsidRPr="00000000" w14:paraId="0000006C">
      <w:pPr>
        <w:pStyle w:val="Heading2"/>
        <w:ind w:left="0" w:firstLine="0"/>
        <w:rPr>
          <w:rFonts w:ascii="Arial" w:cs="Arial" w:eastAsia="Arial" w:hAnsi="Arial"/>
          <w:b w:val="1"/>
        </w:rPr>
      </w:pPr>
      <w:bookmarkStart w:colFirst="0" w:colLast="0" w:name="_heading=h.35nkun2" w:id="19"/>
      <w:bookmarkEnd w:id="19"/>
      <w:r w:rsidDel="00000000" w:rsidR="00000000" w:rsidRPr="00000000">
        <w:rPr>
          <w:rFonts w:ascii="Arial" w:cs="Arial" w:eastAsia="Arial" w:hAnsi="Arial"/>
          <w:b w:val="1"/>
          <w:rtl w:val="0"/>
        </w:rPr>
        <w:t xml:space="preserve">Race Distances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race distances vary depending on age, please familiarise yourself with these;</w:t>
      </w:r>
    </w:p>
    <w:tbl>
      <w:tblPr>
        <w:tblStyle w:val="Table3"/>
        <w:tblW w:w="9270.0" w:type="dxa"/>
        <w:jc w:val="left"/>
        <w:tblInd w:w="1008.0" w:type="dxa"/>
        <w:tblBorders>
          <w:top w:color="000000" w:space="0" w:sz="8" w:val="single"/>
          <w:left w:color="000000" w:space="0" w:sz="8" w:val="single"/>
          <w:bottom w:color="000000" w:space="0" w:sz="8" w:val="single"/>
          <w:right w:color="000000" w:space="0" w:sz="8" w:val="single"/>
          <w:insideH w:color="000000" w:space="0" w:sz="6" w:val="single"/>
          <w:insideV w:color="000000" w:space="0" w:sz="6" w:val="single"/>
        </w:tblBorders>
        <w:tblLayout w:type="fixed"/>
        <w:tblLook w:val="04A0"/>
      </w:tblPr>
      <w:tblGrid>
        <w:gridCol w:w="2380"/>
        <w:gridCol w:w="2379"/>
        <w:gridCol w:w="2380"/>
        <w:gridCol w:w="2131"/>
        <w:tblGridChange w:id="0">
          <w:tblGrid>
            <w:gridCol w:w="2380"/>
            <w:gridCol w:w="2379"/>
            <w:gridCol w:w="2380"/>
            <w:gridCol w:w="2131"/>
          </w:tblGrid>
        </w:tblGridChange>
      </w:tblGrid>
      <w:tr>
        <w:trPr>
          <w:cantSplit w:val="0"/>
          <w:trHeight w:val="432"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E">
            <w:pPr>
              <w:jc w:val="center"/>
              <w:rPr>
                <w:rFonts w:ascii="Arial" w:cs="Arial" w:eastAsia="Arial" w:hAnsi="Arial"/>
                <w:b w:val="0"/>
                <w:sz w:val="22"/>
                <w:szCs w:val="22"/>
              </w:rPr>
            </w:pPr>
            <w:r w:rsidDel="00000000" w:rsidR="00000000" w:rsidRPr="00000000">
              <w:rPr>
                <w:rFonts w:ascii="Arial" w:cs="Arial" w:eastAsia="Arial" w:hAnsi="Arial"/>
                <w:b w:val="1"/>
                <w:sz w:val="22"/>
                <w:szCs w:val="22"/>
                <w:rtl w:val="0"/>
              </w:rPr>
              <w:t xml:space="preserve">Age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F">
            <w:pPr>
              <w:jc w:val="center"/>
              <w:rPr>
                <w:rFonts w:ascii="Arial" w:cs="Arial" w:eastAsia="Arial" w:hAnsi="Arial"/>
                <w:b w:val="0"/>
                <w:sz w:val="22"/>
                <w:szCs w:val="22"/>
              </w:rPr>
            </w:pPr>
            <w:r w:rsidDel="00000000" w:rsidR="00000000" w:rsidRPr="00000000">
              <w:rPr>
                <w:rFonts w:ascii="Arial" w:cs="Arial" w:eastAsia="Arial" w:hAnsi="Arial"/>
                <w:b w:val="1"/>
                <w:sz w:val="22"/>
                <w:szCs w:val="22"/>
                <w:rtl w:val="0"/>
              </w:rPr>
              <w:t xml:space="preserve">Category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0">
            <w:pPr>
              <w:jc w:val="center"/>
              <w:rPr>
                <w:rFonts w:ascii="Arial" w:cs="Arial" w:eastAsia="Arial" w:hAnsi="Arial"/>
                <w:b w:val="0"/>
                <w:sz w:val="22"/>
                <w:szCs w:val="22"/>
              </w:rPr>
            </w:pPr>
            <w:r w:rsidDel="00000000" w:rsidR="00000000" w:rsidRPr="00000000">
              <w:rPr>
                <w:rFonts w:ascii="Arial" w:cs="Arial" w:eastAsia="Arial" w:hAnsi="Arial"/>
                <w:b w:val="1"/>
                <w:sz w:val="22"/>
                <w:szCs w:val="22"/>
                <w:rtl w:val="0"/>
              </w:rPr>
              <w:t xml:space="preserve">Swim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1">
            <w:pPr>
              <w:jc w:val="center"/>
              <w:rPr>
                <w:rFonts w:ascii="Arial" w:cs="Arial" w:eastAsia="Arial" w:hAnsi="Arial"/>
                <w:b w:val="0"/>
                <w:sz w:val="22"/>
                <w:szCs w:val="22"/>
              </w:rPr>
            </w:pPr>
            <w:r w:rsidDel="00000000" w:rsidR="00000000" w:rsidRPr="00000000">
              <w:rPr>
                <w:rFonts w:ascii="Arial" w:cs="Arial" w:eastAsia="Arial" w:hAnsi="Arial"/>
                <w:b w:val="1"/>
                <w:sz w:val="22"/>
                <w:szCs w:val="22"/>
                <w:rtl w:val="0"/>
              </w:rPr>
              <w:t xml:space="preserve">Run</w:t>
            </w:r>
            <w:r w:rsidDel="00000000" w:rsidR="00000000" w:rsidRPr="00000000">
              <w:rPr>
                <w:rtl w:val="0"/>
              </w:rPr>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72">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8</w:t>
            </w:r>
          </w:p>
        </w:tc>
        <w:tc>
          <w:tcPr>
            <w:tcBorders>
              <w:left w:color="000000" w:space="0" w:sz="0" w:val="nil"/>
              <w:right w:color="000000" w:space="0" w:sz="0" w:val="nil"/>
            </w:tcBorders>
            <w:vAlign w:val="center"/>
          </w:tcPr>
          <w:p w:rsidR="00000000" w:rsidDel="00000000" w:rsidP="00000000" w:rsidRDefault="00000000" w:rsidRPr="00000000" w14:paraId="0000007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TriStar Start</w:t>
            </w:r>
          </w:p>
        </w:tc>
        <w:tc>
          <w:tcPr>
            <w:tcBorders>
              <w:left w:color="000000" w:space="0" w:sz="0" w:val="nil"/>
              <w:right w:color="000000" w:space="0" w:sz="0" w:val="nil"/>
            </w:tcBorders>
            <w:vAlign w:val="center"/>
          </w:tcPr>
          <w:p w:rsidR="00000000" w:rsidDel="00000000" w:rsidP="00000000" w:rsidRDefault="00000000" w:rsidRPr="00000000" w14:paraId="0000007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50m</w:t>
            </w:r>
          </w:p>
        </w:tc>
        <w:tc>
          <w:tcPr>
            <w:tcBorders>
              <w:left w:color="000000" w:space="0" w:sz="0" w:val="nil"/>
            </w:tcBorders>
            <w:vAlign w:val="center"/>
          </w:tcPr>
          <w:p w:rsidR="00000000" w:rsidDel="00000000" w:rsidP="00000000" w:rsidRDefault="00000000" w:rsidRPr="00000000" w14:paraId="0000007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600m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76">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9 - 10</w:t>
            </w:r>
          </w:p>
        </w:tc>
        <w:tc>
          <w:tcPr>
            <w:tcBorders>
              <w:left w:color="000000" w:space="0" w:sz="0" w:val="nil"/>
              <w:right w:color="000000" w:space="0" w:sz="0" w:val="nil"/>
            </w:tcBorders>
            <w:vAlign w:val="center"/>
          </w:tcPr>
          <w:p w:rsidR="00000000" w:rsidDel="00000000" w:rsidP="00000000" w:rsidRDefault="00000000" w:rsidRPr="00000000" w14:paraId="0000007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TriStar 1</w:t>
            </w:r>
          </w:p>
        </w:tc>
        <w:tc>
          <w:tcPr>
            <w:tcBorders>
              <w:left w:color="000000" w:space="0" w:sz="0" w:val="nil"/>
              <w:right w:color="000000" w:space="0" w:sz="0" w:val="nil"/>
            </w:tcBorders>
            <w:vAlign w:val="center"/>
          </w:tcPr>
          <w:p w:rsidR="00000000" w:rsidDel="00000000" w:rsidP="00000000" w:rsidRDefault="00000000" w:rsidRPr="00000000" w14:paraId="0000007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150m</w:t>
            </w:r>
          </w:p>
        </w:tc>
        <w:tc>
          <w:tcPr>
            <w:tcBorders>
              <w:left w:color="000000" w:space="0" w:sz="0" w:val="nil"/>
            </w:tcBorders>
            <w:vAlign w:val="center"/>
          </w:tcPr>
          <w:p w:rsidR="00000000" w:rsidDel="00000000" w:rsidP="00000000" w:rsidRDefault="00000000" w:rsidRPr="00000000" w14:paraId="0000007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1.5km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7A">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11 - 12</w:t>
            </w:r>
          </w:p>
        </w:tc>
        <w:tc>
          <w:tcPr>
            <w:tcBorders>
              <w:left w:color="000000" w:space="0" w:sz="0" w:val="nil"/>
              <w:right w:color="000000" w:space="0" w:sz="0" w:val="nil"/>
            </w:tcBorders>
            <w:vAlign w:val="center"/>
          </w:tcPr>
          <w:p w:rsidR="00000000" w:rsidDel="00000000" w:rsidP="00000000" w:rsidRDefault="00000000" w:rsidRPr="00000000" w14:paraId="0000007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TriStar 2</w:t>
            </w:r>
          </w:p>
        </w:tc>
        <w:tc>
          <w:tcPr>
            <w:tcBorders>
              <w:left w:color="000000" w:space="0" w:sz="0" w:val="nil"/>
              <w:right w:color="000000" w:space="0" w:sz="0" w:val="nil"/>
            </w:tcBorders>
            <w:vAlign w:val="center"/>
          </w:tcPr>
          <w:p w:rsidR="00000000" w:rsidDel="00000000" w:rsidP="00000000" w:rsidRDefault="00000000" w:rsidRPr="00000000" w14:paraId="0000007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250m</w:t>
            </w:r>
          </w:p>
        </w:tc>
        <w:tc>
          <w:tcPr>
            <w:tcBorders>
              <w:left w:color="000000" w:space="0" w:sz="0" w:val="nil"/>
            </w:tcBorders>
            <w:vAlign w:val="center"/>
          </w:tcPr>
          <w:p w:rsidR="00000000" w:rsidDel="00000000" w:rsidP="00000000" w:rsidRDefault="00000000" w:rsidRPr="00000000" w14:paraId="0000007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2km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7E">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13 - 14</w:t>
            </w:r>
          </w:p>
        </w:tc>
        <w:tc>
          <w:tcPr>
            <w:tcBorders>
              <w:left w:color="000000" w:space="0" w:sz="0" w:val="nil"/>
              <w:right w:color="000000" w:space="0" w:sz="0" w:val="nil"/>
            </w:tcBorders>
            <w:vAlign w:val="center"/>
          </w:tcPr>
          <w:p w:rsidR="00000000" w:rsidDel="00000000" w:rsidP="00000000" w:rsidRDefault="00000000" w:rsidRPr="00000000" w14:paraId="0000007F">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TriStar 3</w:t>
            </w:r>
          </w:p>
        </w:tc>
        <w:tc>
          <w:tcPr>
            <w:tcBorders>
              <w:left w:color="000000" w:space="0" w:sz="0" w:val="nil"/>
              <w:right w:color="000000" w:space="0" w:sz="0" w:val="nil"/>
            </w:tcBorders>
            <w:vAlign w:val="center"/>
          </w:tcPr>
          <w:p w:rsidR="00000000" w:rsidDel="00000000" w:rsidP="00000000" w:rsidRDefault="00000000" w:rsidRPr="00000000" w14:paraId="00000080">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400m</w:t>
            </w:r>
          </w:p>
        </w:tc>
        <w:tc>
          <w:tcPr>
            <w:tcBorders>
              <w:left w:color="000000" w:space="0" w:sz="0" w:val="nil"/>
            </w:tcBorders>
            <w:vAlign w:val="center"/>
          </w:tcPr>
          <w:p w:rsidR="00000000" w:rsidDel="00000000" w:rsidP="00000000" w:rsidRDefault="00000000" w:rsidRPr="00000000" w14:paraId="0000008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3km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82">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15 - 16</w:t>
            </w:r>
          </w:p>
        </w:tc>
        <w:tc>
          <w:tcPr>
            <w:tcBorders>
              <w:left w:color="000000" w:space="0" w:sz="0" w:val="nil"/>
              <w:right w:color="000000" w:space="0" w:sz="0" w:val="nil"/>
            </w:tcBorders>
            <w:vAlign w:val="center"/>
          </w:tcPr>
          <w:p w:rsidR="00000000" w:rsidDel="00000000" w:rsidP="00000000" w:rsidRDefault="00000000" w:rsidRPr="00000000" w14:paraId="00000083">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Youth</w:t>
            </w:r>
          </w:p>
        </w:tc>
        <w:tc>
          <w:tcPr>
            <w:tcBorders>
              <w:left w:color="000000" w:space="0" w:sz="0" w:val="nil"/>
              <w:right w:color="000000" w:space="0" w:sz="0" w:val="nil"/>
            </w:tcBorders>
            <w:vAlign w:val="center"/>
          </w:tcPr>
          <w:p w:rsidR="00000000" w:rsidDel="00000000" w:rsidP="00000000" w:rsidRDefault="00000000" w:rsidRPr="00000000" w14:paraId="00000084">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400m</w:t>
            </w:r>
          </w:p>
        </w:tc>
        <w:tc>
          <w:tcPr>
            <w:tcBorders>
              <w:left w:color="000000" w:space="0" w:sz="0" w:val="nil"/>
            </w:tcBorders>
            <w:vAlign w:val="center"/>
          </w:tcPr>
          <w:p w:rsidR="00000000" w:rsidDel="00000000" w:rsidP="00000000" w:rsidRDefault="00000000" w:rsidRPr="00000000" w14:paraId="0000008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3km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86">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17 - 19</w:t>
            </w:r>
          </w:p>
        </w:tc>
        <w:tc>
          <w:tcPr>
            <w:tcBorders>
              <w:left w:color="000000" w:space="0" w:sz="0" w:val="nil"/>
              <w:right w:color="000000" w:space="0" w:sz="0" w:val="nil"/>
            </w:tcBorders>
            <w:vAlign w:val="center"/>
          </w:tcPr>
          <w:p w:rsidR="00000000" w:rsidDel="00000000" w:rsidP="00000000" w:rsidRDefault="00000000" w:rsidRPr="00000000" w14:paraId="00000087">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Junior</w:t>
            </w:r>
          </w:p>
        </w:tc>
        <w:tc>
          <w:tcPr>
            <w:tcBorders>
              <w:left w:color="000000" w:space="0" w:sz="0" w:val="nil"/>
              <w:right w:color="000000" w:space="0" w:sz="0" w:val="nil"/>
            </w:tcBorders>
            <w:vAlign w:val="center"/>
          </w:tcPr>
          <w:p w:rsidR="00000000" w:rsidDel="00000000" w:rsidP="00000000" w:rsidRDefault="00000000" w:rsidRPr="00000000" w14:paraId="00000088">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750m</w:t>
            </w:r>
          </w:p>
        </w:tc>
        <w:tc>
          <w:tcPr>
            <w:tcBorders>
              <w:left w:color="000000" w:space="0" w:sz="0" w:val="nil"/>
            </w:tcBorders>
            <w:vAlign w:val="center"/>
          </w:tcPr>
          <w:p w:rsidR="00000000" w:rsidDel="00000000" w:rsidP="00000000" w:rsidRDefault="00000000" w:rsidRPr="00000000" w14:paraId="0000008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5km</w:t>
            </w:r>
          </w:p>
        </w:tc>
      </w:tr>
      <w:tr>
        <w:trPr>
          <w:cantSplit w:val="0"/>
          <w:trHeight w:val="432" w:hRule="atLeast"/>
          <w:tblHeader w:val="0"/>
        </w:trPr>
        <w:tc>
          <w:tcPr>
            <w:tcBorders>
              <w:right w:color="000000" w:space="0" w:sz="0" w:val="nil"/>
            </w:tcBorders>
            <w:vAlign w:val="center"/>
          </w:tcPr>
          <w:p w:rsidR="00000000" w:rsidDel="00000000" w:rsidP="00000000" w:rsidRDefault="00000000" w:rsidRPr="00000000" w14:paraId="0000008A">
            <w:pPr>
              <w:jc w:val="center"/>
              <w:rPr>
                <w:rFonts w:ascii="Arial" w:cs="Arial" w:eastAsia="Arial" w:hAnsi="Arial"/>
                <w:b w:val="0"/>
                <w:sz w:val="22"/>
                <w:szCs w:val="22"/>
              </w:rPr>
            </w:pPr>
            <w:r w:rsidDel="00000000" w:rsidR="00000000" w:rsidRPr="00000000">
              <w:rPr>
                <w:rFonts w:ascii="Arial" w:cs="Arial" w:eastAsia="Arial" w:hAnsi="Arial"/>
                <w:b w:val="0"/>
                <w:sz w:val="22"/>
                <w:szCs w:val="22"/>
                <w:rtl w:val="0"/>
              </w:rPr>
              <w:t xml:space="preserve">20+</w:t>
            </w:r>
          </w:p>
        </w:tc>
        <w:tc>
          <w:tcPr>
            <w:tcBorders>
              <w:left w:color="000000" w:space="0" w:sz="0" w:val="nil"/>
              <w:right w:color="000000" w:space="0" w:sz="0" w:val="nil"/>
            </w:tcBorders>
            <w:vAlign w:val="center"/>
          </w:tcPr>
          <w:p w:rsidR="00000000" w:rsidDel="00000000" w:rsidP="00000000" w:rsidRDefault="00000000" w:rsidRPr="00000000" w14:paraId="0000008B">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Adult</w:t>
            </w:r>
          </w:p>
        </w:tc>
        <w:tc>
          <w:tcPr>
            <w:tcBorders>
              <w:left w:color="000000" w:space="0" w:sz="0" w:val="nil"/>
              <w:right w:color="000000" w:space="0" w:sz="0" w:val="nil"/>
            </w:tcBorders>
            <w:vAlign w:val="center"/>
          </w:tcPr>
          <w:p w:rsidR="00000000" w:rsidDel="00000000" w:rsidP="00000000" w:rsidRDefault="00000000" w:rsidRPr="00000000" w14:paraId="0000008C">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750m</w:t>
            </w:r>
          </w:p>
        </w:tc>
        <w:tc>
          <w:tcPr>
            <w:tcBorders>
              <w:left w:color="000000" w:space="0" w:sz="0" w:val="nil"/>
            </w:tcBorders>
            <w:vAlign w:val="center"/>
          </w:tcPr>
          <w:p w:rsidR="00000000" w:rsidDel="00000000" w:rsidP="00000000" w:rsidRDefault="00000000" w:rsidRPr="00000000" w14:paraId="0000008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5km</w:t>
            </w:r>
          </w:p>
        </w:tc>
      </w:tr>
    </w:tbl>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ind w:left="0" w:firstLine="0"/>
        <w:rPr>
          <w:color w:val="000000"/>
        </w:rPr>
      </w:pPr>
      <w:bookmarkStart w:colFirst="0" w:colLast="0" w:name="_heading=h.1ksv4uv" w:id="20"/>
      <w:bookmarkEnd w:id="20"/>
      <w:r w:rsidDel="00000000" w:rsidR="00000000" w:rsidRPr="00000000">
        <w:rPr>
          <w:rFonts w:ascii="Arial" w:cs="Arial" w:eastAsia="Arial" w:hAnsi="Arial"/>
          <w:b w:val="1"/>
          <w:rtl w:val="0"/>
        </w:rPr>
        <w:t xml:space="preserve">Swim Section</w:t>
      </w:r>
      <w:r w:rsidDel="00000000" w:rsidR="00000000" w:rsidRPr="00000000">
        <w:rPr>
          <w:color w:val="000000"/>
          <w:rtl w:val="0"/>
        </w:rPr>
        <w:t xml:space="preserv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will be allotted a start time with swimmers of a similar speed/age. </w:t>
      </w:r>
    </w:p>
    <w:p w:rsidR="00000000" w:rsidDel="00000000" w:rsidP="00000000" w:rsidRDefault="00000000" w:rsidRPr="00000000" w14:paraId="00000091">
      <w:pPr>
        <w:spacing w:after="120" w:line="276" w:lineRule="auto"/>
        <w:ind w:left="81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competitors will be allocated a</w:t>
      </w:r>
      <w:r w:rsidDel="00000000" w:rsidR="00000000" w:rsidRPr="00000000">
        <w:rPr>
          <w:rFonts w:ascii="Arial" w:cs="Arial" w:eastAsia="Arial" w:hAnsi="Arial"/>
          <w:b w:val="1"/>
          <w:sz w:val="22"/>
          <w:szCs w:val="22"/>
          <w:rtl w:val="0"/>
        </w:rPr>
        <w:t xml:space="preserve"> heat start time</w:t>
      </w:r>
      <w:r w:rsidDel="00000000" w:rsidR="00000000" w:rsidRPr="00000000">
        <w:rPr>
          <w:rFonts w:ascii="Arial" w:cs="Arial" w:eastAsia="Arial" w:hAnsi="Arial"/>
          <w:sz w:val="22"/>
          <w:szCs w:val="22"/>
          <w:rtl w:val="0"/>
        </w:rPr>
        <w:t xml:space="preserve"> ranging from approx.</w:t>
      </w:r>
      <w:r w:rsidDel="00000000" w:rsidR="00000000" w:rsidRPr="00000000">
        <w:rPr>
          <w:rFonts w:ascii="Arial" w:cs="Arial" w:eastAsia="Arial" w:hAnsi="Arial"/>
          <w:color w:val="ff0000"/>
          <w:sz w:val="22"/>
          <w:szCs w:val="22"/>
          <w:rtl w:val="0"/>
        </w:rPr>
        <w:t xml:space="preserve"> 9.30am to 11:30am. </w:t>
      </w:r>
      <w:r w:rsidDel="00000000" w:rsidR="00000000" w:rsidRPr="00000000">
        <w:rPr>
          <w:rFonts w:ascii="Arial" w:cs="Arial" w:eastAsia="Arial" w:hAnsi="Arial"/>
          <w:sz w:val="22"/>
          <w:szCs w:val="22"/>
          <w:rtl w:val="0"/>
        </w:rPr>
        <w:t xml:space="preserve"> These will be published on our </w:t>
      </w:r>
      <w:hyperlink r:id="rId13">
        <w:r w:rsidDel="00000000" w:rsidR="00000000" w:rsidRPr="00000000">
          <w:rPr>
            <w:rFonts w:ascii="Arial" w:cs="Arial" w:eastAsia="Arial" w:hAnsi="Arial"/>
            <w:b w:val="1"/>
            <w:color w:val="1155cc"/>
            <w:sz w:val="22"/>
            <w:szCs w:val="22"/>
            <w:u w:val="single"/>
            <w:rtl w:val="0"/>
          </w:rPr>
          <w:t xml:space="preserve">Facebook page, West Lothian Triathlon</w:t>
        </w:r>
      </w:hyperlink>
      <w:r w:rsidDel="00000000" w:rsidR="00000000" w:rsidRPr="00000000">
        <w:rPr>
          <w:rFonts w:ascii="Arial" w:cs="Arial" w:eastAsia="Arial" w:hAnsi="Arial"/>
          <w:b w:val="1"/>
          <w:sz w:val="22"/>
          <w:szCs w:val="22"/>
          <w:rtl w:val="0"/>
        </w:rPr>
        <w:t xml:space="preserve">, on or before Thursday 29th September</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2">
      <w:pPr>
        <w:spacing w:after="120" w:line="276" w:lineRule="auto"/>
        <w:ind w:left="81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cannot change your start time before the race or on poolside.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Please note: There may be small delays in starting some waves so please do not be alarmed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No photographs are allowed in the pool are</w:t>
      </w:r>
      <w:r w:rsidDel="00000000" w:rsidR="00000000" w:rsidRPr="00000000">
        <w:rPr>
          <w:rFonts w:ascii="Arial" w:cs="Arial" w:eastAsia="Arial" w:hAnsi="Arial"/>
          <w:b w:val="1"/>
          <w:color w:val="ff0000"/>
          <w:sz w:val="22"/>
          <w:szCs w:val="22"/>
          <w:rtl w:val="0"/>
        </w:rPr>
        <w:t xml:space="preserve">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d11a4d"/>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proceed to the swim area 10 minutes before your allotted start time. There is limited space in the pool so please do not proceed to the pool entrance too early as you will not be allowed in until 10 minutes before.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must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wear the coloured swim cap which you received at reg</w:t>
      </w:r>
      <w:r w:rsidDel="00000000" w:rsidR="00000000" w:rsidRPr="00000000">
        <w:rPr>
          <w:rFonts w:ascii="Arial" w:cs="Arial" w:eastAsia="Arial" w:hAnsi="Arial"/>
          <w:sz w:val="22"/>
          <w:szCs w:val="22"/>
          <w:rtl w:val="0"/>
        </w:rPr>
        <w:t xml:space="preserve">istration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before entering the water. Wetsuits are not allowed! Tri suits are allowed. If you are male and are planning on wearing swimming shorts instead of a tri suit, you should change as quickly as you can into a t-shirt at poolside or in transition.</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will start in the water as diving is not permitted. Do not enter the water until instructed to do so. Enter the water with care.</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Swim Manager will give you a 5 second count down before you start. Please follow the Swim </w:t>
      </w:r>
      <w:r w:rsidDel="00000000" w:rsidR="00000000" w:rsidRPr="00000000">
        <w:rPr>
          <w:rFonts w:ascii="Arial" w:cs="Arial" w:eastAsia="Arial" w:hAnsi="Arial"/>
          <w:sz w:val="22"/>
          <w:szCs w:val="22"/>
          <w:rtl w:val="0"/>
        </w:rPr>
        <w:t xml:space="preserve">Managers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instructions at all times.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 courteous to fellow competitors, especially if you find yourself swimming at a different speed to other people in your lane. If you are much slower than the swimmer behind you and they tap you on the foot, please give way at the end of the length. If you are much faster than the swimmer in front of you, please tap their foot (gently) to signal that you would like to pass them at the end of the length:</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NO OVERTAKING MID LANE!</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64" w:lineRule="auto"/>
        <w:ind w:left="1571" w:right="0" w:hanging="360"/>
        <w:jc w:val="both"/>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NEVER swim over the top of fellow competitors!</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swim marshals in your lane will count </w:t>
      </w:r>
      <w:r w:rsidDel="00000000" w:rsidR="00000000" w:rsidRPr="00000000">
        <w:rPr>
          <w:rFonts w:ascii="Arial" w:cs="Arial" w:eastAsia="Arial" w:hAnsi="Arial"/>
          <w:sz w:val="22"/>
          <w:szCs w:val="22"/>
          <w:rtl w:val="0"/>
        </w:rPr>
        <w:t xml:space="preserve">competitors' lengths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make sure that everyone does the correct distance. You will be lightly tapped on the head with a float by a marshal (or alerted by a float placed into the water in front of you if you are tumble turning) to indicate you have two lengths to go. Please note that it’s your responsibility to count as well. However, in the event of a disagreement between a competitor and the lane marshal the instructions of the lane marshal should be followed. The lane marshal may refer any queries to the swim Manager who’s decision in relation to the conduct of the swim and lengths to be completed is final.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Exit the water with care.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No running on pool side!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44sinio" w:id="21"/>
      <w:bookmarkEnd w:id="2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will be directed out of the exit doors on your right hand side as you exit the pool, proceed down the ramp and turn</w:t>
      </w:r>
      <w:r w:rsidDel="00000000" w:rsidR="00000000" w:rsidRPr="00000000">
        <w:rPr>
          <w:rFonts w:ascii="Arial" w:cs="Arial" w:eastAsia="Arial" w:hAnsi="Arial"/>
          <w:sz w:val="22"/>
          <w:szCs w:val="22"/>
          <w:rtl w:val="0"/>
        </w:rPr>
        <w:t xml:space="preserve"> right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the transition entrance is on the right.</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route between the swim exit and transition will be wet so take care not to slip and fall.  Keep your eyes open for other competitors, take care when running or overtaking and pay attention to the marshal’s instruction.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900" w:right="0" w:firstLine="0"/>
        <w:jc w:val="both"/>
        <w:rPr>
          <w:rFonts w:ascii="Arial" w:cs="Arial" w:eastAsia="Arial" w:hAnsi="Arial"/>
          <w:b w:val="1"/>
          <w:color w:val="ff0000"/>
          <w:sz w:val="22"/>
          <w:szCs w:val="22"/>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There is a viewing area in</w:t>
      </w:r>
      <w:r w:rsidDel="00000000" w:rsidR="00000000" w:rsidRPr="00000000">
        <w:rPr>
          <w:rFonts w:ascii="Arial" w:cs="Arial" w:eastAsia="Arial" w:hAnsi="Arial"/>
          <w:b w:val="1"/>
          <w:color w:val="ff0000"/>
          <w:sz w:val="22"/>
          <w:szCs w:val="22"/>
          <w:rtl w:val="0"/>
        </w:rPr>
        <w:t xml:space="preserve">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the swimming pool for a small number of spectators. Please only use while your athlete is swimming in order to make way for parents of athletes in other heats.  </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color w:val="ff0000"/>
          <w:sz w:val="22"/>
          <w:szCs w:val="22"/>
        </w:rPr>
      </w:pPr>
      <w:r w:rsidDel="00000000" w:rsidR="00000000" w:rsidRPr="00000000">
        <w:rPr>
          <w:rFonts w:ascii="Arial" w:cs="Arial" w:eastAsia="Arial" w:hAnsi="Arial"/>
          <w:b w:val="1"/>
          <w:color w:val="ff0000"/>
          <w:sz w:val="22"/>
          <w:szCs w:val="22"/>
          <w:rtl w:val="0"/>
        </w:rPr>
        <w:t xml:space="preserve">Please, no photography of any swimmers from poolside.</w:t>
      </w:r>
    </w:p>
    <w:p w:rsidR="00000000" w:rsidDel="00000000" w:rsidP="00000000" w:rsidRDefault="00000000" w:rsidRPr="00000000" w14:paraId="000000A3">
      <w:pPr>
        <w:pStyle w:val="Heading2"/>
        <w:spacing w:after="120" w:before="120" w:line="264" w:lineRule="auto"/>
        <w:ind w:left="0" w:firstLine="0"/>
        <w:jc w:val="both"/>
        <w:rPr>
          <w:rFonts w:ascii="Arial" w:cs="Arial" w:eastAsia="Arial" w:hAnsi="Arial"/>
          <w:b w:val="1"/>
        </w:rPr>
      </w:pPr>
      <w:bookmarkStart w:colFirst="0" w:colLast="0" w:name="_heading=h.cf52u6afdemf" w:id="22"/>
      <w:bookmarkEnd w:id="22"/>
      <w:r w:rsidDel="00000000" w:rsidR="00000000" w:rsidRPr="00000000">
        <w:rPr>
          <w:rFonts w:ascii="Arial" w:cs="Arial" w:eastAsia="Arial" w:hAnsi="Arial"/>
          <w:b w:val="1"/>
          <w:rtl w:val="0"/>
        </w:rPr>
        <w:t xml:space="preserve">Run Section</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make sure you are wearing appropriate footwear for the run.</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mobile phones, iPods, MP3 players etc. in transition or while running. This will result in disqualification.</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transition follow the ‘RUN OUT’ sign.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Race numbers should be worn on the front, either on a race belt or pinned to a t-shirt.</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run route is traffic free but there may be dog walkers or other public users on the run route. Marshals will be at key points</w:t>
      </w:r>
      <w:r w:rsidDel="00000000" w:rsidR="00000000" w:rsidRPr="00000000">
        <w:rPr>
          <w:rFonts w:ascii="Arial" w:cs="Arial" w:eastAsia="Arial" w:hAnsi="Arial"/>
          <w:sz w:val="22"/>
          <w:szCs w:val="22"/>
          <w:rtl w:val="0"/>
        </w:rPr>
        <w:t xml:space="preserve"> on the course to keep you on the right path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but please be aware </w:t>
      </w:r>
      <w:r w:rsidDel="00000000" w:rsidR="00000000" w:rsidRPr="00000000">
        <w:rPr>
          <w:rFonts w:ascii="Arial" w:cs="Arial" w:eastAsia="Arial" w:hAnsi="Arial"/>
          <w:sz w:val="22"/>
          <w:szCs w:val="22"/>
          <w:rtl w:val="0"/>
        </w:rPr>
        <w:t xml:space="preserve">of the public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 all times. West Lothian Triathlon cannot be respo</w:t>
      </w:r>
      <w:r w:rsidDel="00000000" w:rsidR="00000000" w:rsidRPr="00000000">
        <w:rPr>
          <w:rFonts w:ascii="Arial" w:cs="Arial" w:eastAsia="Arial" w:hAnsi="Arial"/>
          <w:sz w:val="22"/>
          <w:szCs w:val="22"/>
          <w:rtl w:val="0"/>
        </w:rPr>
        <w:t xml:space="preserve">nsible for the actions or presence of public users on the run route. </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may be water or puddles on the run course, this will be weather dependant, and you will be advised during the race briefing.</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follow the marshal instructions at all times.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Report any medical incidents to run course marshals who will take the appropriate action.</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The run routes are as indicated below:</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600m - TriStar </w:t>
      </w:r>
      <w:r w:rsidDel="00000000" w:rsidR="00000000" w:rsidRPr="00000000">
        <w:rPr>
          <w:rFonts w:ascii="Arial" w:cs="Arial" w:eastAsia="Arial" w:hAnsi="Arial"/>
          <w:b w:val="1"/>
          <w:sz w:val="22"/>
          <w:szCs w:val="22"/>
          <w:u w:val="single"/>
          <w:rtl w:val="0"/>
        </w:rPr>
        <w:t xml:space="preserve">S</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tart</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Pr>
        <w:drawing>
          <wp:inline distB="0" distT="0" distL="0" distR="0">
            <wp:extent cx="4899343" cy="2952750"/>
            <wp:effectExtent b="0" l="0" r="0" t="0"/>
            <wp:docPr id="30"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4899343" cy="295275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u w:val="single"/>
        </w:rPr>
      </w:pPr>
      <w:r w:rsidDel="00000000" w:rsidR="00000000" w:rsidRPr="00000000">
        <w:rPr>
          <w:rFonts w:ascii="Arial" w:cs="Arial" w:eastAsia="Arial" w:hAnsi="Arial"/>
          <w:b w:val="1"/>
          <w:i w:val="0"/>
          <w:smallCaps w:val="0"/>
          <w:strike w:val="0"/>
          <w:sz w:val="22"/>
          <w:szCs w:val="22"/>
          <w:u w:val="single"/>
          <w:shd w:fill="auto" w:val="clear"/>
          <w:vertAlign w:val="baseline"/>
          <w:rtl w:val="0"/>
        </w:rPr>
        <w:t xml:space="preserve">1.5km - TriStar 1</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color w:val="ff0000"/>
          <w:sz w:val="22"/>
          <w:szCs w:val="22"/>
          <w:u w:val="single"/>
        </w:rPr>
      </w:pPr>
      <w:r w:rsidDel="00000000" w:rsidR="00000000" w:rsidRPr="00000000">
        <w:rPr>
          <w:rFonts w:ascii="Arial" w:cs="Arial" w:eastAsia="Arial" w:hAnsi="Arial"/>
          <w:b w:val="1"/>
          <w:color w:val="ff0000"/>
          <w:sz w:val="22"/>
          <w:szCs w:val="22"/>
          <w:u w:val="single"/>
        </w:rPr>
        <w:drawing>
          <wp:inline distB="114300" distT="114300" distL="114300" distR="114300">
            <wp:extent cx="4927918" cy="3467100"/>
            <wp:effectExtent b="0" l="0" r="0" t="0"/>
            <wp:docPr id="27"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4927918"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sz w:val="22"/>
          <w:szCs w:val="22"/>
          <w:u w:val="single"/>
          <w:shd w:fill="auto" w:val="clear"/>
          <w:vertAlign w:val="baseline"/>
        </w:rPr>
      </w:pPr>
      <w:r w:rsidDel="00000000" w:rsidR="00000000" w:rsidRPr="00000000">
        <w:rPr>
          <w:rFonts w:ascii="Arial" w:cs="Arial" w:eastAsia="Arial" w:hAnsi="Arial"/>
          <w:b w:val="1"/>
          <w:i w:val="0"/>
          <w:smallCaps w:val="0"/>
          <w:strike w:val="0"/>
          <w:sz w:val="22"/>
          <w:szCs w:val="22"/>
          <w:u w:val="single"/>
          <w:shd w:fill="auto" w:val="clear"/>
          <w:vertAlign w:val="baseline"/>
          <w:rtl w:val="0"/>
        </w:rPr>
        <w:t xml:space="preserve">2km - TriStar 2</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sz w:val="22"/>
          <w:szCs w:val="22"/>
        </w:rPr>
        <w:drawing>
          <wp:inline distB="114300" distT="114300" distL="114300" distR="114300">
            <wp:extent cx="4889818" cy="3438525"/>
            <wp:effectExtent b="0" l="0" r="0" t="0"/>
            <wp:docPr id="22"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4889818" cy="3438525"/>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3km - 2 Loop TriStar 3</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Pr>
        <w:drawing>
          <wp:inline distB="114300" distT="114300" distL="114300" distR="114300">
            <wp:extent cx="4899343" cy="3638550"/>
            <wp:effectExtent b="0" l="0" r="0" t="0"/>
            <wp:docPr id="3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4899343" cy="363855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3km - </w:t>
      </w:r>
      <w:r w:rsidDel="00000000" w:rsidR="00000000" w:rsidRPr="00000000">
        <w:rPr>
          <w:rFonts w:ascii="Arial" w:cs="Arial" w:eastAsia="Arial" w:hAnsi="Arial"/>
          <w:b w:val="1"/>
          <w:sz w:val="22"/>
          <w:szCs w:val="22"/>
          <w:u w:val="single"/>
          <w:rtl w:val="0"/>
        </w:rPr>
        <w:t xml:space="preserve">Youth</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sz w:val="22"/>
          <w:szCs w:val="22"/>
        </w:rPr>
        <w:drawing>
          <wp:inline distB="114300" distT="114300" distL="114300" distR="114300">
            <wp:extent cx="4857750" cy="3365981"/>
            <wp:effectExtent b="0" l="0" r="0" t="0"/>
            <wp:docPr id="31"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4857750" cy="3365981"/>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5km - Junior &amp; Adult</w:t>
      </w:r>
      <w:r w:rsidDel="00000000" w:rsidR="00000000" w:rsidRPr="00000000">
        <w:rPr>
          <w:rtl w:val="0"/>
        </w:rPr>
      </w:r>
    </w:p>
    <w:p w:rsidR="00000000" w:rsidDel="00000000" w:rsidP="00000000" w:rsidRDefault="00000000" w:rsidRPr="00000000" w14:paraId="000000BA">
      <w:pPr>
        <w:spacing w:after="120" w:line="276" w:lineRule="auto"/>
        <w:ind w:firstLine="720"/>
        <w:rPr>
          <w:rFonts w:ascii="Arial" w:cs="Arial" w:eastAsia="Arial" w:hAnsi="Arial"/>
          <w:b w:val="1"/>
          <w:sz w:val="22"/>
          <w:szCs w:val="22"/>
          <w:u w:val="single"/>
        </w:rPr>
      </w:pPr>
      <w:r w:rsidDel="00000000" w:rsidR="00000000" w:rsidRPr="00000000">
        <w:rPr/>
        <w:drawing>
          <wp:inline distB="114300" distT="114300" distL="114300" distR="114300">
            <wp:extent cx="4994593" cy="3248025"/>
            <wp:effectExtent b="0" l="0" r="0" t="0"/>
            <wp:docPr id="21"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4994593" cy="3248025"/>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BC">
      <w:pPr>
        <w:pStyle w:val="Heading2"/>
        <w:rPr>
          <w:rFonts w:ascii="Arial" w:cs="Arial" w:eastAsia="Arial" w:hAnsi="Arial"/>
        </w:rPr>
      </w:pPr>
      <w:bookmarkStart w:colFirst="0" w:colLast="0" w:name="_heading=h.z337ya" w:id="23"/>
      <w:bookmarkEnd w:id="23"/>
      <w:r w:rsidDel="00000000" w:rsidR="00000000" w:rsidRPr="00000000">
        <w:rPr>
          <w:rFonts w:ascii="Arial" w:cs="Arial" w:eastAsia="Arial" w:hAnsi="Arial"/>
          <w:b w:val="1"/>
          <w:rtl w:val="0"/>
        </w:rPr>
        <w:t xml:space="preserve">Early Retirement</w:t>
      </w:r>
      <w:r w:rsidDel="00000000" w:rsidR="00000000" w:rsidRPr="00000000">
        <w:rPr>
          <w:rFonts w:ascii="Arial" w:cs="Arial" w:eastAsia="Arial" w:hAnsi="Arial"/>
          <w:rtl w:val="0"/>
        </w:rPr>
        <w:t xml:space="preserve">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for any reason you do not complete the race, please report to either any Marshal or the Race Director as soon as possible.</w:t>
      </w:r>
    </w:p>
    <w:p w:rsidR="00000000" w:rsidDel="00000000" w:rsidP="00000000" w:rsidRDefault="00000000" w:rsidRPr="00000000" w14:paraId="000000BE">
      <w:pPr>
        <w:pStyle w:val="Heading2"/>
        <w:rPr>
          <w:rFonts w:ascii="Arial" w:cs="Arial" w:eastAsia="Arial" w:hAnsi="Arial"/>
          <w:b w:val="1"/>
        </w:rPr>
      </w:pPr>
      <w:bookmarkStart w:colFirst="0" w:colLast="0" w:name="_heading=h.3j2qqm3" w:id="24"/>
      <w:bookmarkEnd w:id="24"/>
      <w:r w:rsidDel="00000000" w:rsidR="00000000" w:rsidRPr="00000000">
        <w:rPr>
          <w:rFonts w:ascii="Arial" w:cs="Arial" w:eastAsia="Arial" w:hAnsi="Arial"/>
          <w:b w:val="1"/>
          <w:rtl w:val="0"/>
        </w:rPr>
        <w:t xml:space="preserve">Finish Area</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will pass through the finish arch in the car park area next to transition and will be awarded </w:t>
      </w:r>
      <w:r w:rsidDel="00000000" w:rsidR="00000000" w:rsidRPr="00000000">
        <w:rPr>
          <w:rFonts w:ascii="Arial" w:cs="Arial" w:eastAsia="Arial" w:hAnsi="Arial"/>
          <w:sz w:val="22"/>
          <w:szCs w:val="22"/>
          <w:rtl w:val="0"/>
        </w:rPr>
        <w:t xml:space="preserve">your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medal.</w:t>
      </w:r>
    </w:p>
    <w:p w:rsidR="00000000" w:rsidDel="00000000" w:rsidP="00000000" w:rsidRDefault="00000000" w:rsidRPr="00000000" w14:paraId="000000C0">
      <w:pPr>
        <w:spacing w:after="120" w:line="276" w:lineRule="auto"/>
        <w:ind w:left="90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PLEASE ENSURE YOU RETURN YOUR TIMING CHIP!</w:t>
      </w:r>
    </w:p>
    <w:p w:rsidR="00000000" w:rsidDel="00000000" w:rsidP="00000000" w:rsidRDefault="00000000" w:rsidRPr="00000000" w14:paraId="000000C1">
      <w:pPr>
        <w:pStyle w:val="Heading1"/>
        <w:numPr>
          <w:ilvl w:val="0"/>
          <w:numId w:val="6"/>
        </w:numPr>
        <w:ind w:left="432" w:hanging="432"/>
        <w:rPr/>
      </w:pPr>
      <w:bookmarkStart w:colFirst="0" w:colLast="0" w:name="_heading=h.1y810tw" w:id="25"/>
      <w:bookmarkEnd w:id="25"/>
      <w:r w:rsidDel="00000000" w:rsidR="00000000" w:rsidRPr="00000000">
        <w:rPr>
          <w:rtl w:val="0"/>
        </w:rPr>
        <w:t xml:space="preserve">Race:  After the Event</w:t>
      </w:r>
    </w:p>
    <w:p w:rsidR="00000000" w:rsidDel="00000000" w:rsidP="00000000" w:rsidRDefault="00000000" w:rsidRPr="00000000" w14:paraId="000000C2">
      <w:pPr>
        <w:pStyle w:val="Heading2"/>
        <w:ind w:left="0" w:firstLine="0"/>
        <w:rPr>
          <w:rFonts w:ascii="Arial" w:cs="Arial" w:eastAsia="Arial" w:hAnsi="Arial"/>
          <w:b w:val="1"/>
          <w:sz w:val="22"/>
          <w:szCs w:val="22"/>
        </w:rPr>
      </w:pPr>
      <w:bookmarkStart w:colFirst="0" w:colLast="0" w:name="_heading=h.4i7ojhp" w:id="26"/>
      <w:bookmarkEnd w:id="26"/>
      <w:r w:rsidDel="00000000" w:rsidR="00000000" w:rsidRPr="00000000">
        <w:rPr>
          <w:rFonts w:ascii="Arial" w:cs="Arial" w:eastAsia="Arial" w:hAnsi="Arial"/>
          <w:b w:val="1"/>
          <w:rtl w:val="0"/>
        </w:rPr>
        <w:t xml:space="preserve">Timing &amp; Results</w:t>
      </w:r>
      <w:r w:rsidDel="00000000" w:rsidR="00000000" w:rsidRPr="00000000">
        <w:rPr>
          <w:rtl w:val="0"/>
        </w:rPr>
      </w:r>
    </w:p>
    <w:p w:rsidR="00000000" w:rsidDel="00000000" w:rsidP="00000000" w:rsidRDefault="00000000" w:rsidRPr="00000000" w14:paraId="000000C3">
      <w:pPr>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You will be given a timing chip at registration; the timing chip MUST be worn on your left ankle   throughout the race. Please hand your timing chip back to the marshals at the finish line (or any marshal if you retire early). </w:t>
      </w:r>
    </w:p>
    <w:p w:rsidR="00000000" w:rsidDel="00000000" w:rsidP="00000000" w:rsidRDefault="00000000" w:rsidRPr="00000000" w14:paraId="000000C4">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spacing w:after="120" w:line="276" w:lineRule="auto"/>
        <w:ind w:left="720" w:firstLine="0"/>
        <w:jc w:val="both"/>
        <w:rPr/>
      </w:pPr>
      <w:r w:rsidDel="00000000" w:rsidR="00000000" w:rsidRPr="00000000">
        <w:rPr>
          <w:rFonts w:ascii="Arial" w:cs="Arial" w:eastAsia="Arial" w:hAnsi="Arial"/>
          <w:sz w:val="22"/>
          <w:szCs w:val="22"/>
          <w:rtl w:val="0"/>
        </w:rPr>
        <w:t xml:space="preserve">We </w:t>
      </w:r>
      <w:r w:rsidDel="00000000" w:rsidR="00000000" w:rsidRPr="00000000">
        <w:rPr>
          <w:rFonts w:ascii="Arial" w:cs="Arial" w:eastAsia="Arial" w:hAnsi="Arial"/>
          <w:b w:val="1"/>
          <w:sz w:val="22"/>
          <w:szCs w:val="22"/>
          <w:rtl w:val="0"/>
        </w:rPr>
        <w:t xml:space="preserve">aim to provide a results kiosk</w:t>
      </w:r>
      <w:r w:rsidDel="00000000" w:rsidR="00000000" w:rsidRPr="00000000">
        <w:rPr>
          <w:rFonts w:ascii="Arial" w:cs="Arial" w:eastAsia="Arial" w:hAnsi="Arial"/>
          <w:sz w:val="22"/>
          <w:szCs w:val="22"/>
          <w:rtl w:val="0"/>
        </w:rPr>
        <w:t xml:space="preserve"> to allow competitors to print off their </w:t>
      </w:r>
      <w:r w:rsidDel="00000000" w:rsidR="00000000" w:rsidRPr="00000000">
        <w:rPr>
          <w:rFonts w:ascii="Arial" w:cs="Arial" w:eastAsia="Arial" w:hAnsi="Arial"/>
          <w:b w:val="1"/>
          <w:sz w:val="22"/>
          <w:szCs w:val="22"/>
          <w:rtl w:val="0"/>
        </w:rPr>
        <w:t xml:space="preserve">provisional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timing results</w:t>
      </w:r>
      <w:r w:rsidDel="00000000" w:rsidR="00000000" w:rsidRPr="00000000">
        <w:rPr>
          <w:rFonts w:ascii="Arial" w:cs="Arial" w:eastAsia="Arial" w:hAnsi="Arial"/>
          <w:sz w:val="22"/>
          <w:szCs w:val="22"/>
          <w:rtl w:val="0"/>
        </w:rPr>
        <w:t xml:space="preserve"> at the finish.  The provisional results will not contain age group positions as this is not possible until all competitors have finished.</w:t>
      </w:r>
      <w:r w:rsidDel="00000000" w:rsidR="00000000" w:rsidRPr="00000000">
        <w:rPr>
          <w:rtl w:val="0"/>
        </w:rPr>
      </w:r>
    </w:p>
    <w:p w:rsidR="00000000" w:rsidDel="00000000" w:rsidP="00000000" w:rsidRDefault="00000000" w:rsidRPr="00000000" w14:paraId="000000C6">
      <w:pPr>
        <w:spacing w:after="120" w:line="276" w:lineRule="auto"/>
        <w:ind w:left="720" w:firstLine="0"/>
        <w:jc w:val="both"/>
        <w:rPr/>
      </w:pPr>
      <w:r w:rsidDel="00000000" w:rsidR="00000000" w:rsidRPr="00000000">
        <w:rPr>
          <w:rFonts w:ascii="Arial" w:cs="Arial" w:eastAsia="Arial" w:hAnsi="Arial"/>
          <w:sz w:val="22"/>
          <w:szCs w:val="22"/>
          <w:rtl w:val="0"/>
        </w:rPr>
        <w:t xml:space="preserve">As well as the timing chips, we will also be operating a manual timing back-up in case any of the timing chips do not read correctly.  </w:t>
      </w:r>
      <w:r w:rsidDel="00000000" w:rsidR="00000000" w:rsidRPr="00000000">
        <w:rPr>
          <w:rtl w:val="0"/>
        </w:rPr>
      </w:r>
    </w:p>
    <w:p w:rsidR="00000000" w:rsidDel="00000000" w:rsidP="00000000" w:rsidRDefault="00000000" w:rsidRPr="00000000" w14:paraId="000000C7">
      <w:pPr>
        <w:spacing w:after="120" w:line="276" w:lineRule="auto"/>
        <w:ind w:left="72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w:t>
      </w:r>
      <w:r w:rsidDel="00000000" w:rsidR="00000000" w:rsidRPr="00000000">
        <w:rPr>
          <w:rFonts w:ascii="Arial" w:cs="Arial" w:eastAsia="Arial" w:hAnsi="Arial"/>
          <w:b w:val="1"/>
          <w:sz w:val="22"/>
          <w:szCs w:val="22"/>
          <w:rtl w:val="0"/>
        </w:rPr>
        <w:t xml:space="preserve">timing team must not be approached with timing queries</w:t>
      </w:r>
      <w:r w:rsidDel="00000000" w:rsidR="00000000" w:rsidRPr="00000000">
        <w:rPr>
          <w:rFonts w:ascii="Arial" w:cs="Arial" w:eastAsia="Arial" w:hAnsi="Arial"/>
          <w:sz w:val="22"/>
          <w:szCs w:val="22"/>
          <w:rtl w:val="0"/>
        </w:rPr>
        <w:t xml:space="preserve"> as this distracts them from the job in hand and may result in the inaccuracy of other results. </w:t>
      </w:r>
      <w:r w:rsidDel="00000000" w:rsidR="00000000" w:rsidRPr="00000000">
        <w:rPr>
          <w:rFonts w:ascii="Arial" w:cs="Arial" w:eastAsia="Arial" w:hAnsi="Arial"/>
          <w:b w:val="1"/>
          <w:sz w:val="22"/>
          <w:szCs w:val="22"/>
          <w:rtl w:val="0"/>
        </w:rPr>
        <w:t xml:space="preserve">All disputes/queries will be reviewed after the race</w:t>
      </w:r>
      <w:r w:rsidDel="00000000" w:rsidR="00000000" w:rsidRPr="00000000">
        <w:rPr>
          <w:rFonts w:ascii="Arial" w:cs="Arial" w:eastAsia="Arial" w:hAnsi="Arial"/>
          <w:sz w:val="22"/>
          <w:szCs w:val="22"/>
          <w:rtl w:val="0"/>
        </w:rPr>
        <w:t xml:space="preserve">, and if necessary before the medal presentation.</w:t>
      </w:r>
    </w:p>
    <w:p w:rsidR="00000000" w:rsidDel="00000000" w:rsidP="00000000" w:rsidRDefault="00000000" w:rsidRPr="00000000" w14:paraId="000000C8">
      <w:pPr>
        <w:spacing w:after="120" w:line="276" w:lineRule="auto"/>
        <w:ind w:left="720" w:firstLine="0"/>
        <w:jc w:val="both"/>
        <w:rPr/>
      </w:pPr>
      <w:r w:rsidDel="00000000" w:rsidR="00000000" w:rsidRPr="00000000">
        <w:rPr>
          <w:rFonts w:ascii="Arial" w:cs="Arial" w:eastAsia="Arial" w:hAnsi="Arial"/>
          <w:sz w:val="22"/>
          <w:szCs w:val="22"/>
          <w:rtl w:val="0"/>
        </w:rPr>
        <w:t xml:space="preserve">Results will be available after the event on the</w:t>
      </w:r>
      <w:r w:rsidDel="00000000" w:rsidR="00000000" w:rsidRPr="00000000">
        <w:rPr>
          <w:rtl w:val="0"/>
        </w:rPr>
      </w:r>
    </w:p>
    <w:p w:rsidR="00000000" w:rsidDel="00000000" w:rsidP="00000000" w:rsidRDefault="00000000" w:rsidRPr="00000000" w14:paraId="000000C9">
      <w:pPr>
        <w:numPr>
          <w:ilvl w:val="0"/>
          <w:numId w:val="4"/>
        </w:numPr>
        <w:spacing w:after="120" w:line="276" w:lineRule="auto"/>
        <w:ind w:left="1571" w:hanging="360"/>
        <w:jc w:val="both"/>
      </w:pPr>
      <w:r w:rsidDel="00000000" w:rsidR="00000000" w:rsidRPr="00000000">
        <w:rPr>
          <w:rFonts w:ascii="Arial" w:cs="Arial" w:eastAsia="Arial" w:hAnsi="Arial"/>
          <w:sz w:val="22"/>
          <w:szCs w:val="22"/>
          <w:rtl w:val="0"/>
        </w:rPr>
        <w:t xml:space="preserve">WLT Tri website: </w:t>
      </w:r>
      <w:r w:rsidDel="00000000" w:rsidR="00000000" w:rsidRPr="00000000">
        <w:rPr>
          <w:rFonts w:ascii="Arial" w:cs="Arial" w:eastAsia="Arial" w:hAnsi="Arial"/>
          <w:color w:val="0066ff"/>
          <w:sz w:val="22"/>
          <w:szCs w:val="22"/>
          <w:u w:val="single"/>
          <w:rtl w:val="0"/>
        </w:rPr>
        <w:t xml:space="preserve">www.WLTtri.wordpress.com</w:t>
      </w:r>
      <w:r w:rsidDel="00000000" w:rsidR="00000000" w:rsidRPr="00000000">
        <w:rPr>
          <w:rtl w:val="0"/>
        </w:rPr>
      </w:r>
    </w:p>
    <w:p w:rsidR="00000000" w:rsidDel="00000000" w:rsidP="00000000" w:rsidRDefault="00000000" w:rsidRPr="00000000" w14:paraId="000000CA">
      <w:pPr>
        <w:numPr>
          <w:ilvl w:val="0"/>
          <w:numId w:val="4"/>
        </w:numPr>
        <w:spacing w:after="120" w:line="276" w:lineRule="auto"/>
        <w:ind w:left="1571" w:hanging="360"/>
        <w:jc w:val="both"/>
      </w:pPr>
      <w:bookmarkStart w:colFirst="0" w:colLast="0" w:name="_heading=h.3o7alnk" w:id="27"/>
      <w:bookmarkEnd w:id="27"/>
      <w:r w:rsidDel="00000000" w:rsidR="00000000" w:rsidRPr="00000000">
        <w:rPr>
          <w:rFonts w:ascii="Arial" w:cs="Arial" w:eastAsia="Arial" w:hAnsi="Arial"/>
          <w:sz w:val="22"/>
          <w:szCs w:val="22"/>
          <w:rtl w:val="0"/>
        </w:rPr>
        <w:t xml:space="preserve">Triathlon Scotland Website: </w:t>
      </w:r>
      <w:hyperlink r:id="rId20">
        <w:r w:rsidDel="00000000" w:rsidR="00000000" w:rsidRPr="00000000">
          <w:rPr>
            <w:rFonts w:ascii="Arial" w:cs="Arial" w:eastAsia="Arial" w:hAnsi="Arial"/>
            <w:color w:val="0066ff"/>
            <w:sz w:val="22"/>
            <w:szCs w:val="22"/>
            <w:u w:val="single"/>
            <w:rtl w:val="0"/>
          </w:rPr>
          <w:t xml:space="preserve">www.triathlonscotland.com</w:t>
        </w:r>
      </w:hyperlink>
      <w:r w:rsidDel="00000000" w:rsidR="00000000" w:rsidRPr="00000000">
        <w:rPr>
          <w:rtl w:val="0"/>
        </w:rPr>
      </w:r>
    </w:p>
    <w:p w:rsidR="00000000" w:rsidDel="00000000" w:rsidP="00000000" w:rsidRDefault="00000000" w:rsidRPr="00000000" w14:paraId="000000CB">
      <w:pPr>
        <w:pStyle w:val="Heading2"/>
        <w:ind w:left="0" w:firstLine="0"/>
        <w:rPr>
          <w:rFonts w:ascii="Arial" w:cs="Arial" w:eastAsia="Arial" w:hAnsi="Arial"/>
          <w:b w:val="1"/>
        </w:rPr>
      </w:pPr>
      <w:bookmarkStart w:colFirst="0" w:colLast="0" w:name="_heading=h.2xcytpi" w:id="28"/>
      <w:bookmarkEnd w:id="28"/>
      <w:r w:rsidDel="00000000" w:rsidR="00000000" w:rsidRPr="00000000">
        <w:rPr>
          <w:rFonts w:ascii="Arial" w:cs="Arial" w:eastAsia="Arial" w:hAnsi="Arial"/>
          <w:b w:val="1"/>
          <w:rtl w:val="0"/>
        </w:rPr>
        <w:t xml:space="preserve">Prizes</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2</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3</w:t>
      </w:r>
      <w:r w:rsidDel="00000000" w:rsidR="00000000" w:rsidRPr="00000000">
        <w:rPr>
          <w:rFonts w:ascii="Arial" w:cs="Arial" w:eastAsia="Arial" w:hAnsi="Arial"/>
          <w:b w:val="0"/>
          <w:i w:val="0"/>
          <w:smallCaps w:val="0"/>
          <w:strike w:val="0"/>
          <w:color w:val="000000"/>
          <w:sz w:val="22"/>
          <w:szCs w:val="22"/>
          <w:u w:val="none"/>
          <w:shd w:fill="auto" w:val="clear"/>
          <w:vertAlign w:val="superscript"/>
          <w:rtl w:val="0"/>
        </w:rPr>
        <w:t xml:space="preserve">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prizes will be awarded for the following categories for both male and female. </w:t>
      </w:r>
    </w:p>
    <w:tbl>
      <w:tblPr>
        <w:tblStyle w:val="Table4"/>
        <w:tblW w:w="44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A0"/>
      </w:tblPr>
      <w:tblGrid>
        <w:gridCol w:w="2610"/>
        <w:gridCol w:w="1800"/>
        <w:tblGridChange w:id="0">
          <w:tblGrid>
            <w:gridCol w:w="2610"/>
            <w:gridCol w:w="1800"/>
          </w:tblGrid>
        </w:tblGridChange>
      </w:tblGrid>
      <w:tr>
        <w:trPr>
          <w:cantSplit w:val="1"/>
          <w:tblHeader w:val="0"/>
        </w:trPr>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Category</w:t>
            </w:r>
          </w:p>
        </w:tc>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Age Group</w:t>
            </w:r>
          </w:p>
        </w:tc>
      </w:tr>
      <w:tr>
        <w:trPr>
          <w:cantSplit w:val="1"/>
          <w:tblHeader w:val="0"/>
        </w:trPr>
        <w:tc>
          <w:tcPr>
            <w:tcBorders>
              <w:right w:color="000000" w:space="0" w:sz="0" w:val="nil"/>
            </w:tcBorders>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TriStar Start</w:t>
            </w:r>
          </w:p>
        </w:tc>
        <w:tc>
          <w:tcPr>
            <w:tcBorders>
              <w:left w:color="000000" w:space="0" w:sz="0" w:val="nil"/>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Years</w:t>
            </w:r>
          </w:p>
        </w:tc>
      </w:tr>
      <w:tr>
        <w:trPr>
          <w:cantSplit w:val="1"/>
          <w:tblHeader w:val="0"/>
        </w:trPr>
        <w:tc>
          <w:tcPr>
            <w:tcBorders>
              <w:right w:color="000000" w:space="0" w:sz="0" w:val="nil"/>
            </w:tcBorders>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TriStar 1</w:t>
            </w:r>
          </w:p>
        </w:tc>
        <w:tc>
          <w:tcPr>
            <w:tcBorders>
              <w:left w:color="000000" w:space="0" w:sz="0" w:val="nil"/>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 10 Years</w:t>
            </w:r>
          </w:p>
        </w:tc>
      </w:tr>
      <w:tr>
        <w:trPr>
          <w:cantSplit w:val="1"/>
          <w:tblHeader w:val="0"/>
        </w:trPr>
        <w:tc>
          <w:tcPr>
            <w:tcBorders>
              <w:right w:color="000000" w:space="0" w:sz="0" w:val="nil"/>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TriStar 2</w:t>
            </w:r>
          </w:p>
        </w:tc>
        <w:tc>
          <w:tcPr>
            <w:tcBorders>
              <w:left w:color="000000" w:space="0" w:sz="0" w:val="nil"/>
            </w:tcBorders>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 12 Years</w:t>
            </w:r>
          </w:p>
        </w:tc>
      </w:tr>
      <w:tr>
        <w:trPr>
          <w:cantSplit w:val="1"/>
          <w:tblHeader w:val="0"/>
        </w:trPr>
        <w:tc>
          <w:tcPr>
            <w:tcBorders>
              <w:right w:color="000000" w:space="0" w:sz="0" w:val="nil"/>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TriStar 3</w:t>
            </w:r>
          </w:p>
        </w:tc>
        <w:tc>
          <w:tcPr>
            <w:tcBorders>
              <w:left w:color="000000" w:space="0" w:sz="0" w:val="nil"/>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 14 Years</w:t>
            </w:r>
          </w:p>
        </w:tc>
      </w:tr>
      <w:tr>
        <w:trPr>
          <w:cantSplit w:val="1"/>
          <w:tblHeader w:val="0"/>
        </w:trPr>
        <w:tc>
          <w:tcPr>
            <w:tcBorders>
              <w:right w:color="000000" w:space="0" w:sz="0" w:val="nil"/>
            </w:tcBorders>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Youth</w:t>
            </w:r>
          </w:p>
        </w:tc>
        <w:tc>
          <w:tcPr>
            <w:tcBorders>
              <w:left w:color="000000" w:space="0" w:sz="0" w:val="nil"/>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 16 Years</w:t>
            </w:r>
          </w:p>
        </w:tc>
      </w:tr>
      <w:tr>
        <w:trPr>
          <w:cantSplit w:val="1"/>
          <w:tblHeader w:val="0"/>
        </w:trPr>
        <w:tc>
          <w:tcPr>
            <w:tcBorders>
              <w:right w:color="000000" w:space="0" w:sz="0" w:val="nil"/>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sz w:val="22"/>
                <w:szCs w:val="22"/>
                <w:rtl w:val="0"/>
              </w:rPr>
              <w:t xml:space="preserve">Junior</w:t>
            </w:r>
            <w:r w:rsidDel="00000000" w:rsidR="00000000" w:rsidRPr="00000000">
              <w:rPr>
                <w:rtl w:val="0"/>
              </w:rPr>
            </w:r>
          </w:p>
        </w:tc>
        <w:tc>
          <w:tcPr>
            <w:tcBorders>
              <w:left w:color="000000" w:space="0" w:sz="0" w:val="nil"/>
            </w:tcBorders>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17 - 19 Years</w:t>
            </w:r>
            <w:r w:rsidDel="00000000" w:rsidR="00000000" w:rsidRPr="00000000">
              <w:rPr>
                <w:rtl w:val="0"/>
              </w:rPr>
            </w:r>
          </w:p>
        </w:tc>
      </w:tr>
      <w:tr>
        <w:trPr>
          <w:cantSplit w:val="1"/>
          <w:tblHeader w:val="0"/>
        </w:trPr>
        <w:tc>
          <w:tcPr>
            <w:tcBorders>
              <w:right w:color="000000" w:space="0" w:sz="0" w:val="nil"/>
            </w:tcBorders>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sz w:val="22"/>
                <w:szCs w:val="22"/>
                <w:rtl w:val="0"/>
              </w:rPr>
              <w:t xml:space="preserve">Adult</w:t>
            </w:r>
            <w:r w:rsidDel="00000000" w:rsidR="00000000" w:rsidRPr="00000000">
              <w:rPr>
                <w:rtl w:val="0"/>
              </w:rPr>
            </w:r>
          </w:p>
        </w:tc>
        <w:tc>
          <w:tcPr>
            <w:tcBorders>
              <w:left w:color="000000" w:space="0" w:sz="0" w:val="nil"/>
            </w:tcBorders>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20+ Years</w:t>
            </w:r>
            <w:r w:rsidDel="00000000" w:rsidR="00000000" w:rsidRPr="00000000">
              <w:rPr>
                <w:rtl w:val="0"/>
              </w:rPr>
            </w:r>
          </w:p>
        </w:tc>
      </w:tr>
    </w:tbl>
    <w:p w:rsidR="00000000" w:rsidDel="00000000" w:rsidP="00000000" w:rsidRDefault="00000000" w:rsidRPr="00000000" w14:paraId="000000DD">
      <w:pPr>
        <w:pStyle w:val="Heading2"/>
        <w:ind w:left="0" w:firstLine="0"/>
        <w:rPr>
          <w:rFonts w:ascii="Arial" w:cs="Arial" w:eastAsia="Arial" w:hAnsi="Arial"/>
          <w:b w:val="1"/>
        </w:rPr>
      </w:pPr>
      <w:bookmarkStart w:colFirst="0" w:colLast="0" w:name="_heading=h.1ci93xb" w:id="29"/>
      <w:bookmarkEnd w:id="29"/>
      <w:r w:rsidDel="00000000" w:rsidR="00000000" w:rsidRPr="00000000">
        <w:rPr>
          <w:rtl w:val="0"/>
        </w:rPr>
      </w:r>
    </w:p>
    <w:p w:rsidR="00000000" w:rsidDel="00000000" w:rsidP="00000000" w:rsidRDefault="00000000" w:rsidRPr="00000000" w14:paraId="000000DE">
      <w:pPr>
        <w:pStyle w:val="Heading2"/>
        <w:ind w:left="0" w:firstLine="0"/>
        <w:rPr>
          <w:rFonts w:ascii="Arial" w:cs="Arial" w:eastAsia="Arial" w:hAnsi="Arial"/>
          <w:b w:val="1"/>
        </w:rPr>
      </w:pPr>
      <w:bookmarkStart w:colFirst="0" w:colLast="0" w:name="_heading=h.2sw46m1hbz0" w:id="30"/>
      <w:bookmarkEnd w:id="30"/>
      <w:r w:rsidDel="00000000" w:rsidR="00000000" w:rsidRPr="00000000">
        <w:rPr>
          <w:rFonts w:ascii="Arial" w:cs="Arial" w:eastAsia="Arial" w:hAnsi="Arial"/>
          <w:b w:val="1"/>
          <w:rtl w:val="0"/>
        </w:rPr>
        <w:t xml:space="preserve">Photos</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sz w:val="22"/>
          <w:szCs w:val="22"/>
          <w:u w:val="none"/>
          <w:shd w:fill="auto" w:val="clear"/>
          <w:vertAlign w:val="baseline"/>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 photographer will be taking photos throughout the day. You will be able to view your images online on our Facebook page after the event.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do not want your photograph taken, please make the registration team know, they will take your race number and pass it to the official photographer.</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 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hotography will not be permitted in the pool and changing areas.  T</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includes by supporters and members of the public.</w:t>
      </w:r>
      <w:r w:rsidDel="00000000" w:rsidR="00000000" w:rsidRPr="00000000">
        <w:rPr>
          <w:rFonts w:ascii="Arial" w:cs="Arial" w:eastAsia="Arial" w:hAnsi="Arial"/>
          <w:sz w:val="22"/>
          <w:szCs w:val="22"/>
          <w:rtl w:val="0"/>
        </w:rPr>
        <w:t xml:space="preserve">  Anyone found to be taking photos in these areas will be removed immediately and images will be deleted.</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E3">
      <w:pPr>
        <w:spacing w:after="120" w:before="120" w:line="264" w:lineRule="auto"/>
        <w:jc w:val="center"/>
        <w:rPr>
          <w:rFonts w:ascii="Arial" w:cs="Arial" w:eastAsia="Arial" w:hAnsi="Arial"/>
          <w:b w:val="1"/>
          <w:sz w:val="48"/>
          <w:szCs w:val="48"/>
        </w:rPr>
      </w:pPr>
      <w:r w:rsidDel="00000000" w:rsidR="00000000" w:rsidRPr="00000000">
        <w:rPr>
          <w:rFonts w:ascii="Arial" w:cs="Arial" w:eastAsia="Arial" w:hAnsi="Arial"/>
          <w:b w:val="1"/>
          <w:i w:val="1"/>
          <w:sz w:val="48"/>
          <w:szCs w:val="48"/>
          <w:rtl w:val="0"/>
        </w:rPr>
        <w:t xml:space="preserve">GOOD LUCK, HAVE FUN AND ENJOY YOUR RACE!</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64" w:lineRule="auto"/>
        <w:ind w:left="851" w:right="0" w:firstLine="0"/>
        <w:jc w:val="both"/>
        <w:rPr>
          <w:rFonts w:ascii="Arial" w:cs="Arial" w:eastAsia="Arial" w:hAnsi="Arial"/>
          <w:b w:val="1"/>
          <w:i w:val="0"/>
          <w:smallCaps w:val="0"/>
          <w:strike w:val="0"/>
          <w:color w:val="00000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E5">
      <w:pPr>
        <w:jc w:val="center"/>
        <w:rPr>
          <w:rFonts w:ascii="Arial" w:cs="Arial" w:eastAsia="Arial" w:hAnsi="Arial"/>
          <w:b w:val="1"/>
          <w:i w:val="1"/>
          <w:smallCaps w:val="0"/>
          <w:strike w:val="0"/>
          <w:color w:val="000000"/>
          <w:sz w:val="48"/>
          <w:szCs w:val="48"/>
          <w:u w:val="none"/>
          <w:shd w:fill="auto" w:val="clear"/>
          <w:vertAlign w:val="baseline"/>
        </w:rPr>
        <w:sectPr>
          <w:headerReference r:id="rId21" w:type="default"/>
          <w:footerReference r:id="rId22" w:type="default"/>
          <w:footerReference r:id="rId23" w:type="first"/>
          <w:pgSz w:h="16840" w:w="11907" w:orient="portrait"/>
          <w:pgMar w:bottom="1440" w:top="1080" w:left="902" w:right="1020" w:header="0" w:footer="705.6"/>
          <w:pgNumType w:start="1"/>
          <w:titlePg w:val="1"/>
        </w:sectPr>
      </w:pPr>
      <w:r w:rsidDel="00000000" w:rsidR="00000000" w:rsidRPr="00000000">
        <w:rPr>
          <w:rFonts w:ascii="Arial" w:cs="Arial" w:eastAsia="Arial" w:hAnsi="Arial"/>
        </w:rPr>
        <w:drawing>
          <wp:inline distB="114300" distT="114300" distL="114300" distR="114300">
            <wp:extent cx="3504410" cy="3504410"/>
            <wp:effectExtent b="0" l="0" r="0" t="0"/>
            <wp:docPr id="24"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3504410" cy="350441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rPr>
          <w:rFonts w:ascii="Arial" w:cs="Arial" w:eastAsia="Arial" w:hAnsi="Arial"/>
          <w:sz w:val="22"/>
          <w:szCs w:val="22"/>
        </w:rPr>
      </w:pPr>
      <w:r w:rsidDel="00000000" w:rsidR="00000000" w:rsidRPr="00000000">
        <w:rPr>
          <w:rtl w:val="0"/>
        </w:rPr>
      </w:r>
    </w:p>
    <w:sectPr>
      <w:footerReference r:id="rId24" w:type="default"/>
      <w:type w:val="continuous"/>
      <w:pgSz w:h="16840" w:w="11907" w:orient="portrait"/>
      <w:pgMar w:bottom="1440" w:top="1985" w:left="902" w:right="851"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Georgia"/>
  <w:font w:name="Times New Roman"/>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C">
    <w:pPr>
      <w:rPr>
        <w:rFonts w:ascii="Arial" w:cs="Arial" w:eastAsia="Arial" w:hAnsi="Arial"/>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rPr>
        <w:rFonts w:ascii="Arial" w:cs="Arial" w:eastAsia="Arial" w:hAnsi="Arial"/>
        <w:color w:val="000000"/>
      </w:rPr>
    </w:pPr>
    <w:r w:rsidDel="00000000" w:rsidR="00000000" w:rsidRPr="00000000">
      <w:rPr>
        <w:rFonts w:ascii="Arial" w:cs="Arial" w:eastAsia="Arial" w:hAnsi="Arial"/>
        <w:color w:val="000000"/>
        <w:rtl w:val="0"/>
      </w:rPr>
      <w:t xml:space="preserve">Document Number: 77-CON01009-S-CA-0001</w:t>
      <w:tab/>
      <w:tab/>
      <w:tab/>
      <w:tab/>
      <w:tab/>
      <w:tab/>
      <w:tab/>
      <w:t xml:space="preserve">Date: June 2014</w:t>
    </w:r>
  </w:p>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color w:val="000000"/>
        <w:rtl w:val="0"/>
      </w:rPr>
      <w:t xml:space="preserve">Rev: A- Issued for Design</w:t>
      <w:tab/>
      <w:tab/>
      <w:tab/>
      <w:tab/>
      <w:tab/>
      <w:tab/>
      <w:tab/>
      <w:tab/>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165"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pageBreakBefore w:val="0"/>
      <w:widowControl w:val="1"/>
      <w:pBdr>
        <w:top w:color="000000" w:space="1" w:sz="4" w:val="single"/>
        <w:left w:color="000000" w:space="4" w:sz="4" w:val="single"/>
        <w:bottom w:color="000000" w:space="9" w:sz="4" w:val="single"/>
        <w:right w:color="000000" w:space="4" w:sz="4" w:val="single"/>
        <w:between w:space="0" w:sz="0" w:val="nil"/>
      </w:pBdr>
      <w:shd w:fill="auto" w:val="clear"/>
      <w:tabs>
        <w:tab w:val="center" w:pos="4153"/>
        <w:tab w:val="right" w:pos="8306"/>
      </w:tabs>
      <w:spacing w:after="0" w:before="0" w:line="240" w:lineRule="auto"/>
      <w:ind w:left="0" w:right="0" w:firstLine="0"/>
      <w:rPr>
        <w:rFonts w:ascii="Arial" w:cs="Arial" w:eastAsia="Arial" w:hAnsi="Arial"/>
        <w:b w:val="1"/>
        <w:sz w:val="32"/>
        <w:szCs w:val="3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12573000</wp:posOffset>
          </wp:positionH>
          <wp:positionV relativeFrom="paragraph">
            <wp:posOffset>15875</wp:posOffset>
          </wp:positionV>
          <wp:extent cx="348615" cy="457200"/>
          <wp:effectExtent b="0" l="0" r="0" t="0"/>
          <wp:wrapNone/>
          <wp:docPr descr="TAQA_logo" id="23" name="image10.jpg"/>
          <a:graphic>
            <a:graphicData uri="http://schemas.openxmlformats.org/drawingml/2006/picture">
              <pic:pic>
                <pic:nvPicPr>
                  <pic:cNvPr descr="TAQA_logo" id="0" name="image10.jpg"/>
                  <pic:cNvPicPr preferRelativeResize="0"/>
                </pic:nvPicPr>
                <pic:blipFill>
                  <a:blip r:embed="rId1"/>
                  <a:srcRect b="0" l="0" r="0" t="0"/>
                  <a:stretch>
                    <a:fillRect/>
                  </a:stretch>
                </pic:blipFill>
                <pic:spPr>
                  <a:xfrm>
                    <a:off x="0" y="0"/>
                    <a:ext cx="348615" cy="457200"/>
                  </a:xfrm>
                  <a:prstGeom prst="rect"/>
                  <a:ln/>
                </pic:spPr>
              </pic:pic>
            </a:graphicData>
          </a:graphic>
        </wp:anchor>
      </w:drawing>
    </w:r>
  </w:p>
  <w:p w:rsidR="00000000" w:rsidDel="00000000" w:rsidP="00000000" w:rsidRDefault="00000000" w:rsidRPr="00000000" w14:paraId="000000E8">
    <w:pPr>
      <w:keepNext w:val="0"/>
      <w:keepLines w:val="0"/>
      <w:pageBreakBefore w:val="0"/>
      <w:widowControl w:val="1"/>
      <w:pBdr>
        <w:top w:color="000000" w:space="1" w:sz="4" w:val="single"/>
        <w:left w:color="000000" w:space="4" w:sz="4" w:val="single"/>
        <w:bottom w:color="000000" w:space="9" w:sz="4" w:val="single"/>
        <w:right w:color="000000" w:space="4" w:sz="4" w:val="single"/>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sz w:val="32"/>
        <w:szCs w:val="32"/>
      </w:rPr>
      <w:drawing>
        <wp:inline distB="0" distT="0" distL="0" distR="0">
          <wp:extent cx="685800" cy="666750"/>
          <wp:effectExtent b="0" l="0" r="0" t="0"/>
          <wp:docPr id="25" name="image8.png"/>
          <a:graphic>
            <a:graphicData uri="http://schemas.openxmlformats.org/drawingml/2006/picture">
              <pic:pic>
                <pic:nvPicPr>
                  <pic:cNvPr id="0" name="image8.png"/>
                  <pic:cNvPicPr preferRelativeResize="0"/>
                </pic:nvPicPr>
                <pic:blipFill>
                  <a:blip r:embed="rId2"/>
                  <a:srcRect b="0" l="0" r="0" t="0"/>
                  <a:stretch>
                    <a:fillRect/>
                  </a:stretch>
                </pic:blipFill>
                <pic:spPr>
                  <a:xfrm>
                    <a:off x="0" y="0"/>
                    <a:ext cx="685800" cy="666750"/>
                  </a:xfrm>
                  <a:prstGeom prst="rect"/>
                  <a:ln/>
                </pic:spPr>
              </pic:pic>
            </a:graphicData>
          </a:graphic>
        </wp:inline>
      </w:drawing>
    </w:r>
    <w:r w:rsidDel="00000000" w:rsidR="00000000" w:rsidRPr="00000000">
      <w:rPr>
        <w:rFonts w:ascii="Arial" w:cs="Arial" w:eastAsia="Arial" w:hAnsi="Arial"/>
        <w:b w:val="1"/>
        <w:sz w:val="32"/>
        <w:szCs w:val="32"/>
        <w:rtl w:val="0"/>
      </w:rPr>
      <w:t xml:space="preserve">                                                                </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rPr>
      <w:drawing>
        <wp:inline distB="114300" distT="114300" distL="114300" distR="114300">
          <wp:extent cx="758507" cy="758507"/>
          <wp:effectExtent b="0" l="0" r="0" t="0"/>
          <wp:docPr id="28" name="image11.png"/>
          <a:graphic>
            <a:graphicData uri="http://schemas.openxmlformats.org/drawingml/2006/picture">
              <pic:pic>
                <pic:nvPicPr>
                  <pic:cNvPr id="0" name="image11.png"/>
                  <pic:cNvPicPr preferRelativeResize="0"/>
                </pic:nvPicPr>
                <pic:blipFill>
                  <a:blip r:embed="rId3"/>
                  <a:srcRect b="0" l="0" r="0" t="0"/>
                  <a:stretch>
                    <a:fillRect/>
                  </a:stretch>
                </pic:blipFill>
                <pic:spPr>
                  <a:xfrm>
                    <a:off x="0" y="0"/>
                    <a:ext cx="758507" cy="758507"/>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pBdr>
        <w:top w:color="000000" w:space="1" w:sz="4" w:val="single"/>
        <w:left w:color="000000" w:space="4" w:sz="4" w:val="single"/>
        <w:bottom w:color="000000" w:space="9" w:sz="4" w:val="single"/>
        <w:right w:color="000000" w:space="4" w:sz="4" w:val="single"/>
      </w:pBdr>
      <w:tabs>
        <w:tab w:val="center" w:pos="4153"/>
        <w:tab w:val="right" w:pos="8306"/>
      </w:tabs>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West Lothian Triathlon - GRC Fauldhouse Aquathlon 2022</w:t>
    </w:r>
  </w:p>
  <w:p w:rsidR="00000000" w:rsidDel="00000000" w:rsidP="00000000" w:rsidRDefault="00000000" w:rsidRPr="00000000" w14:paraId="000000EA">
    <w:pPr>
      <w:keepNext w:val="0"/>
      <w:keepLines w:val="0"/>
      <w:pageBreakBefore w:val="0"/>
      <w:widowControl w:val="1"/>
      <w:pBdr>
        <w:top w:color="000000" w:space="1" w:sz="4" w:val="single"/>
        <w:left w:color="000000" w:space="4" w:sz="4" w:val="single"/>
        <w:bottom w:color="000000" w:space="9" w:sz="4" w:val="single"/>
        <w:right w:color="000000" w:space="4" w:sz="4" w:val="single"/>
        <w:between w:space="0" w:sz="0" w:val="nil"/>
      </w:pBdr>
      <w:shd w:fill="auto" w:val="clear"/>
      <w:tabs>
        <w:tab w:val="center" w:pos="4153"/>
        <w:tab w:val="right" w:pos="8306"/>
      </w:tabs>
      <w:spacing w:after="0" w:before="0" w:line="240" w:lineRule="auto"/>
      <w:ind w:left="0" w:right="0" w:firstLine="0"/>
      <w:jc w:val="center"/>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Race Guide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2">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3">
    <w:lvl w:ilvl="0">
      <w:start w:val="0"/>
      <w:numFmt w:val="bullet"/>
      <w:lvlText w:val="●"/>
      <w:lvlJc w:val="left"/>
      <w:pPr>
        <w:ind w:left="1571" w:hanging="360"/>
      </w:pPr>
      <w:rPr>
        <w:rFonts w:ascii="Noto Sans Symbols" w:cs="Noto Sans Symbols" w:eastAsia="Noto Sans Symbols" w:hAnsi="Noto Sans Symbols"/>
      </w:rPr>
    </w:lvl>
    <w:lvl w:ilvl="1">
      <w:start w:val="0"/>
      <w:numFmt w:val="bullet"/>
      <w:lvlText w:val="o"/>
      <w:lvlJc w:val="left"/>
      <w:pPr>
        <w:ind w:left="2291" w:hanging="360"/>
      </w:pPr>
      <w:rPr>
        <w:rFonts w:ascii="Courier New" w:cs="Courier New" w:eastAsia="Courier New" w:hAnsi="Courier New"/>
      </w:rPr>
    </w:lvl>
    <w:lvl w:ilvl="2">
      <w:start w:val="0"/>
      <w:numFmt w:val="bullet"/>
      <w:lvlText w:val="▪"/>
      <w:lvlJc w:val="left"/>
      <w:pPr>
        <w:ind w:left="3011" w:hanging="360"/>
      </w:pPr>
      <w:rPr>
        <w:rFonts w:ascii="Noto Sans Symbols" w:cs="Noto Sans Symbols" w:eastAsia="Noto Sans Symbols" w:hAnsi="Noto Sans Symbols"/>
      </w:rPr>
    </w:lvl>
    <w:lvl w:ilvl="3">
      <w:start w:val="0"/>
      <w:numFmt w:val="bullet"/>
      <w:lvlText w:val="●"/>
      <w:lvlJc w:val="left"/>
      <w:pPr>
        <w:ind w:left="3731" w:hanging="360"/>
      </w:pPr>
      <w:rPr>
        <w:rFonts w:ascii="Noto Sans Symbols" w:cs="Noto Sans Symbols" w:eastAsia="Noto Sans Symbols" w:hAnsi="Noto Sans Symbols"/>
      </w:rPr>
    </w:lvl>
    <w:lvl w:ilvl="4">
      <w:start w:val="0"/>
      <w:numFmt w:val="bullet"/>
      <w:lvlText w:val="o"/>
      <w:lvlJc w:val="left"/>
      <w:pPr>
        <w:ind w:left="4451" w:hanging="360"/>
      </w:pPr>
      <w:rPr>
        <w:rFonts w:ascii="Courier New" w:cs="Courier New" w:eastAsia="Courier New" w:hAnsi="Courier New"/>
      </w:rPr>
    </w:lvl>
    <w:lvl w:ilvl="5">
      <w:start w:val="0"/>
      <w:numFmt w:val="bullet"/>
      <w:lvlText w:val="▪"/>
      <w:lvlJc w:val="left"/>
      <w:pPr>
        <w:ind w:left="5171" w:hanging="360"/>
      </w:pPr>
      <w:rPr>
        <w:rFonts w:ascii="Noto Sans Symbols" w:cs="Noto Sans Symbols" w:eastAsia="Noto Sans Symbols" w:hAnsi="Noto Sans Symbols"/>
      </w:rPr>
    </w:lvl>
    <w:lvl w:ilvl="6">
      <w:start w:val="0"/>
      <w:numFmt w:val="bullet"/>
      <w:lvlText w:val="●"/>
      <w:lvlJc w:val="left"/>
      <w:pPr>
        <w:ind w:left="5891" w:hanging="360"/>
      </w:pPr>
      <w:rPr>
        <w:rFonts w:ascii="Noto Sans Symbols" w:cs="Noto Sans Symbols" w:eastAsia="Noto Sans Symbols" w:hAnsi="Noto Sans Symbols"/>
      </w:rPr>
    </w:lvl>
    <w:lvl w:ilvl="7">
      <w:start w:val="0"/>
      <w:numFmt w:val="bullet"/>
      <w:lvlText w:val="o"/>
      <w:lvlJc w:val="left"/>
      <w:pPr>
        <w:ind w:left="6611" w:hanging="360"/>
      </w:pPr>
      <w:rPr>
        <w:rFonts w:ascii="Courier New" w:cs="Courier New" w:eastAsia="Courier New" w:hAnsi="Courier New"/>
      </w:rPr>
    </w:lvl>
    <w:lvl w:ilvl="8">
      <w:start w:val="0"/>
      <w:numFmt w:val="bullet"/>
      <w:lvlText w:val="▪"/>
      <w:lvlJc w:val="left"/>
      <w:pPr>
        <w:ind w:left="7331" w:hanging="360"/>
      </w:pPr>
      <w:rPr>
        <w:rFonts w:ascii="Noto Sans Symbols" w:cs="Noto Sans Symbols" w:eastAsia="Noto Sans Symbols" w:hAnsi="Noto Sans Symbols"/>
      </w:rPr>
    </w:lvl>
  </w:abstractNum>
  <w:abstractNum w:abstractNumId="4">
    <w:lvl w:ilvl="0">
      <w:start w:val="0"/>
      <w:numFmt w:val="bullet"/>
      <w:lvlText w:val="●"/>
      <w:lvlJc w:val="left"/>
      <w:pPr>
        <w:ind w:left="1571" w:hanging="360"/>
      </w:pPr>
      <w:rPr>
        <w:rFonts w:ascii="Noto Sans Symbols" w:cs="Noto Sans Symbols" w:eastAsia="Noto Sans Symbols" w:hAnsi="Noto Sans Symbols"/>
      </w:rPr>
    </w:lvl>
    <w:lvl w:ilvl="1">
      <w:start w:val="0"/>
      <w:numFmt w:val="bullet"/>
      <w:lvlText w:val="o"/>
      <w:lvlJc w:val="left"/>
      <w:pPr>
        <w:ind w:left="2291" w:hanging="360"/>
      </w:pPr>
      <w:rPr>
        <w:rFonts w:ascii="Courier New" w:cs="Courier New" w:eastAsia="Courier New" w:hAnsi="Courier New"/>
      </w:rPr>
    </w:lvl>
    <w:lvl w:ilvl="2">
      <w:start w:val="0"/>
      <w:numFmt w:val="bullet"/>
      <w:lvlText w:val="▪"/>
      <w:lvlJc w:val="left"/>
      <w:pPr>
        <w:ind w:left="3011" w:hanging="360"/>
      </w:pPr>
      <w:rPr>
        <w:rFonts w:ascii="Noto Sans Symbols" w:cs="Noto Sans Symbols" w:eastAsia="Noto Sans Symbols" w:hAnsi="Noto Sans Symbols"/>
      </w:rPr>
    </w:lvl>
    <w:lvl w:ilvl="3">
      <w:start w:val="0"/>
      <w:numFmt w:val="bullet"/>
      <w:lvlText w:val="●"/>
      <w:lvlJc w:val="left"/>
      <w:pPr>
        <w:ind w:left="3731" w:hanging="360"/>
      </w:pPr>
      <w:rPr>
        <w:rFonts w:ascii="Noto Sans Symbols" w:cs="Noto Sans Symbols" w:eastAsia="Noto Sans Symbols" w:hAnsi="Noto Sans Symbols"/>
      </w:rPr>
    </w:lvl>
    <w:lvl w:ilvl="4">
      <w:start w:val="0"/>
      <w:numFmt w:val="bullet"/>
      <w:lvlText w:val="o"/>
      <w:lvlJc w:val="left"/>
      <w:pPr>
        <w:ind w:left="4451" w:hanging="360"/>
      </w:pPr>
      <w:rPr>
        <w:rFonts w:ascii="Courier New" w:cs="Courier New" w:eastAsia="Courier New" w:hAnsi="Courier New"/>
      </w:rPr>
    </w:lvl>
    <w:lvl w:ilvl="5">
      <w:start w:val="0"/>
      <w:numFmt w:val="bullet"/>
      <w:lvlText w:val="▪"/>
      <w:lvlJc w:val="left"/>
      <w:pPr>
        <w:ind w:left="5171" w:hanging="360"/>
      </w:pPr>
      <w:rPr>
        <w:rFonts w:ascii="Noto Sans Symbols" w:cs="Noto Sans Symbols" w:eastAsia="Noto Sans Symbols" w:hAnsi="Noto Sans Symbols"/>
      </w:rPr>
    </w:lvl>
    <w:lvl w:ilvl="6">
      <w:start w:val="0"/>
      <w:numFmt w:val="bullet"/>
      <w:lvlText w:val="●"/>
      <w:lvlJc w:val="left"/>
      <w:pPr>
        <w:ind w:left="5891" w:hanging="360"/>
      </w:pPr>
      <w:rPr>
        <w:rFonts w:ascii="Noto Sans Symbols" w:cs="Noto Sans Symbols" w:eastAsia="Noto Sans Symbols" w:hAnsi="Noto Sans Symbols"/>
      </w:rPr>
    </w:lvl>
    <w:lvl w:ilvl="7">
      <w:start w:val="0"/>
      <w:numFmt w:val="bullet"/>
      <w:lvlText w:val="o"/>
      <w:lvlJc w:val="left"/>
      <w:pPr>
        <w:ind w:left="6611" w:hanging="360"/>
      </w:pPr>
      <w:rPr>
        <w:rFonts w:ascii="Courier New" w:cs="Courier New" w:eastAsia="Courier New" w:hAnsi="Courier New"/>
      </w:rPr>
    </w:lvl>
    <w:lvl w:ilvl="8">
      <w:start w:val="0"/>
      <w:numFmt w:val="bullet"/>
      <w:lvlText w:val="▪"/>
      <w:lvlJc w:val="left"/>
      <w:pPr>
        <w:ind w:left="7331" w:hanging="360"/>
      </w:pPr>
      <w:rPr>
        <w:rFonts w:ascii="Noto Sans Symbols" w:cs="Noto Sans Symbols" w:eastAsia="Noto Sans Symbols" w:hAnsi="Noto Sans Symbols"/>
      </w:rPr>
    </w:lvl>
  </w:abstractNum>
  <w:abstractNum w:abstractNumId="5">
    <w:lvl w:ilvl="0">
      <w:start w:val="0"/>
      <w:numFmt w:val="bullet"/>
      <w:lvlText w:val="●"/>
      <w:lvlJc w:val="left"/>
      <w:pPr>
        <w:ind w:left="1571" w:hanging="360"/>
      </w:pPr>
      <w:rPr>
        <w:rFonts w:ascii="Noto Sans Symbols" w:cs="Noto Sans Symbols" w:eastAsia="Noto Sans Symbols" w:hAnsi="Noto Sans Symbols"/>
      </w:rPr>
    </w:lvl>
    <w:lvl w:ilvl="1">
      <w:start w:val="0"/>
      <w:numFmt w:val="bullet"/>
      <w:lvlText w:val="o"/>
      <w:lvlJc w:val="left"/>
      <w:pPr>
        <w:ind w:left="2291" w:hanging="360"/>
      </w:pPr>
      <w:rPr>
        <w:rFonts w:ascii="Courier New" w:cs="Courier New" w:eastAsia="Courier New" w:hAnsi="Courier New"/>
      </w:rPr>
    </w:lvl>
    <w:lvl w:ilvl="2">
      <w:start w:val="0"/>
      <w:numFmt w:val="bullet"/>
      <w:lvlText w:val="▪"/>
      <w:lvlJc w:val="left"/>
      <w:pPr>
        <w:ind w:left="3011" w:hanging="360"/>
      </w:pPr>
      <w:rPr>
        <w:rFonts w:ascii="Noto Sans Symbols" w:cs="Noto Sans Symbols" w:eastAsia="Noto Sans Symbols" w:hAnsi="Noto Sans Symbols"/>
      </w:rPr>
    </w:lvl>
    <w:lvl w:ilvl="3">
      <w:start w:val="0"/>
      <w:numFmt w:val="bullet"/>
      <w:lvlText w:val="●"/>
      <w:lvlJc w:val="left"/>
      <w:pPr>
        <w:ind w:left="3731" w:hanging="360"/>
      </w:pPr>
      <w:rPr>
        <w:rFonts w:ascii="Noto Sans Symbols" w:cs="Noto Sans Symbols" w:eastAsia="Noto Sans Symbols" w:hAnsi="Noto Sans Symbols"/>
      </w:rPr>
    </w:lvl>
    <w:lvl w:ilvl="4">
      <w:start w:val="0"/>
      <w:numFmt w:val="bullet"/>
      <w:lvlText w:val="o"/>
      <w:lvlJc w:val="left"/>
      <w:pPr>
        <w:ind w:left="4451" w:hanging="360"/>
      </w:pPr>
      <w:rPr>
        <w:rFonts w:ascii="Courier New" w:cs="Courier New" w:eastAsia="Courier New" w:hAnsi="Courier New"/>
      </w:rPr>
    </w:lvl>
    <w:lvl w:ilvl="5">
      <w:start w:val="0"/>
      <w:numFmt w:val="bullet"/>
      <w:lvlText w:val="▪"/>
      <w:lvlJc w:val="left"/>
      <w:pPr>
        <w:ind w:left="5171" w:hanging="360"/>
      </w:pPr>
      <w:rPr>
        <w:rFonts w:ascii="Noto Sans Symbols" w:cs="Noto Sans Symbols" w:eastAsia="Noto Sans Symbols" w:hAnsi="Noto Sans Symbols"/>
      </w:rPr>
    </w:lvl>
    <w:lvl w:ilvl="6">
      <w:start w:val="0"/>
      <w:numFmt w:val="bullet"/>
      <w:lvlText w:val="●"/>
      <w:lvlJc w:val="left"/>
      <w:pPr>
        <w:ind w:left="5891" w:hanging="360"/>
      </w:pPr>
      <w:rPr>
        <w:rFonts w:ascii="Noto Sans Symbols" w:cs="Noto Sans Symbols" w:eastAsia="Noto Sans Symbols" w:hAnsi="Noto Sans Symbols"/>
      </w:rPr>
    </w:lvl>
    <w:lvl w:ilvl="7">
      <w:start w:val="0"/>
      <w:numFmt w:val="bullet"/>
      <w:lvlText w:val="o"/>
      <w:lvlJc w:val="left"/>
      <w:pPr>
        <w:ind w:left="6611" w:hanging="360"/>
      </w:pPr>
      <w:rPr>
        <w:rFonts w:ascii="Courier New" w:cs="Courier New" w:eastAsia="Courier New" w:hAnsi="Courier New"/>
      </w:rPr>
    </w:lvl>
    <w:lvl w:ilvl="8">
      <w:start w:val="0"/>
      <w:numFmt w:val="bullet"/>
      <w:lvlText w:val="▪"/>
      <w:lvlJc w:val="left"/>
      <w:pPr>
        <w:ind w:left="7331" w:hanging="360"/>
      </w:pPr>
      <w:rPr>
        <w:rFonts w:ascii="Noto Sans Symbols" w:cs="Noto Sans Symbols" w:eastAsia="Noto Sans Symbols" w:hAnsi="Noto Sans Symbols"/>
      </w:rPr>
    </w:lvl>
  </w:abstractNum>
  <w:abstractNum w:abstractNumId="6">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7">
    <w:lvl w:ilvl="0">
      <w:start w:val="0"/>
      <w:numFmt w:val="bullet"/>
      <w:lvlText w:val="●"/>
      <w:lvlJc w:val="left"/>
      <w:pPr>
        <w:ind w:left="1571" w:hanging="360"/>
      </w:pPr>
      <w:rPr>
        <w:rFonts w:ascii="Noto Sans Symbols" w:cs="Noto Sans Symbols" w:eastAsia="Noto Sans Symbols" w:hAnsi="Noto Sans Symbols"/>
      </w:rPr>
    </w:lvl>
    <w:lvl w:ilvl="1">
      <w:start w:val="0"/>
      <w:numFmt w:val="bullet"/>
      <w:lvlText w:val="o"/>
      <w:lvlJc w:val="left"/>
      <w:pPr>
        <w:ind w:left="2291" w:hanging="360"/>
      </w:pPr>
      <w:rPr>
        <w:rFonts w:ascii="Courier New" w:cs="Courier New" w:eastAsia="Courier New" w:hAnsi="Courier New"/>
      </w:rPr>
    </w:lvl>
    <w:lvl w:ilvl="2">
      <w:start w:val="0"/>
      <w:numFmt w:val="bullet"/>
      <w:lvlText w:val="▪"/>
      <w:lvlJc w:val="left"/>
      <w:pPr>
        <w:ind w:left="3011" w:hanging="360"/>
      </w:pPr>
      <w:rPr>
        <w:rFonts w:ascii="Noto Sans Symbols" w:cs="Noto Sans Symbols" w:eastAsia="Noto Sans Symbols" w:hAnsi="Noto Sans Symbols"/>
      </w:rPr>
    </w:lvl>
    <w:lvl w:ilvl="3">
      <w:start w:val="0"/>
      <w:numFmt w:val="bullet"/>
      <w:lvlText w:val="●"/>
      <w:lvlJc w:val="left"/>
      <w:pPr>
        <w:ind w:left="3731" w:hanging="360"/>
      </w:pPr>
      <w:rPr>
        <w:rFonts w:ascii="Noto Sans Symbols" w:cs="Noto Sans Symbols" w:eastAsia="Noto Sans Symbols" w:hAnsi="Noto Sans Symbols"/>
      </w:rPr>
    </w:lvl>
    <w:lvl w:ilvl="4">
      <w:start w:val="0"/>
      <w:numFmt w:val="bullet"/>
      <w:lvlText w:val="o"/>
      <w:lvlJc w:val="left"/>
      <w:pPr>
        <w:ind w:left="4451" w:hanging="360"/>
      </w:pPr>
      <w:rPr>
        <w:rFonts w:ascii="Courier New" w:cs="Courier New" w:eastAsia="Courier New" w:hAnsi="Courier New"/>
      </w:rPr>
    </w:lvl>
    <w:lvl w:ilvl="5">
      <w:start w:val="0"/>
      <w:numFmt w:val="bullet"/>
      <w:lvlText w:val="▪"/>
      <w:lvlJc w:val="left"/>
      <w:pPr>
        <w:ind w:left="5171" w:hanging="360"/>
      </w:pPr>
      <w:rPr>
        <w:rFonts w:ascii="Noto Sans Symbols" w:cs="Noto Sans Symbols" w:eastAsia="Noto Sans Symbols" w:hAnsi="Noto Sans Symbols"/>
      </w:rPr>
    </w:lvl>
    <w:lvl w:ilvl="6">
      <w:start w:val="0"/>
      <w:numFmt w:val="bullet"/>
      <w:lvlText w:val="●"/>
      <w:lvlJc w:val="left"/>
      <w:pPr>
        <w:ind w:left="5891" w:hanging="360"/>
      </w:pPr>
      <w:rPr>
        <w:rFonts w:ascii="Noto Sans Symbols" w:cs="Noto Sans Symbols" w:eastAsia="Noto Sans Symbols" w:hAnsi="Noto Sans Symbols"/>
      </w:rPr>
    </w:lvl>
    <w:lvl w:ilvl="7">
      <w:start w:val="0"/>
      <w:numFmt w:val="bullet"/>
      <w:lvlText w:val="o"/>
      <w:lvlJc w:val="left"/>
      <w:pPr>
        <w:ind w:left="6611" w:hanging="360"/>
      </w:pPr>
      <w:rPr>
        <w:rFonts w:ascii="Courier New" w:cs="Courier New" w:eastAsia="Courier New" w:hAnsi="Courier New"/>
      </w:rPr>
    </w:lvl>
    <w:lvl w:ilvl="8">
      <w:start w:val="0"/>
      <w:numFmt w:val="bullet"/>
      <w:lvlText w:val="▪"/>
      <w:lvlJc w:val="left"/>
      <w:pPr>
        <w:ind w:left="7331"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ind w:left="432" w:hanging="432"/>
    </w:pPr>
    <w:rPr>
      <w:rFonts w:ascii="Arial" w:cs="Arial" w:eastAsia="Arial" w:hAnsi="Arial"/>
      <w:b w:val="1"/>
      <w:sz w:val="32"/>
      <w:szCs w:val="32"/>
    </w:rPr>
  </w:style>
  <w:style w:type="paragraph" w:styleId="Heading2">
    <w:name w:val="heading 2"/>
    <w:basedOn w:val="Normal"/>
    <w:next w:val="Normal"/>
    <w:pPr>
      <w:keepNext w:val="1"/>
      <w:spacing w:after="120" w:before="120" w:line="264" w:lineRule="auto"/>
      <w:ind w:left="576"/>
      <w:jc w:val="both"/>
    </w:pPr>
    <w:rPr>
      <w:sz w:val="22"/>
      <w:szCs w:val="22"/>
    </w:rPr>
  </w:style>
  <w:style w:type="paragraph" w:styleId="Heading3">
    <w:name w:val="heading 3"/>
    <w:basedOn w:val="Normal"/>
    <w:next w:val="Normal"/>
    <w:pPr>
      <w:keepNext w:val="1"/>
      <w:spacing w:after="60" w:before="240" w:lineRule="auto"/>
      <w:ind w:left="720" w:hanging="720"/>
    </w:pPr>
    <w:rPr>
      <w:rFonts w:ascii="Arial" w:cs="Arial" w:eastAsia="Arial" w:hAnsi="Arial"/>
      <w:b w:val="1"/>
      <w:sz w:val="24"/>
      <w:szCs w:val="24"/>
    </w:rPr>
  </w:style>
  <w:style w:type="paragraph" w:styleId="Heading4">
    <w:name w:val="heading 4"/>
    <w:basedOn w:val="Normal"/>
    <w:next w:val="Normal"/>
    <w:pPr>
      <w:keepNext w:val="1"/>
      <w:spacing w:after="60" w:before="240" w:lineRule="auto"/>
      <w:ind w:left="864" w:hanging="864"/>
    </w:pPr>
    <w:rPr>
      <w:rFonts w:ascii="Arial" w:cs="Arial" w:eastAsia="Arial" w:hAnsi="Arial"/>
      <w:b w:val="1"/>
      <w:sz w:val="22"/>
      <w:szCs w:val="22"/>
    </w:rPr>
  </w:style>
  <w:style w:type="paragraph" w:styleId="Heading5">
    <w:name w:val="heading 5"/>
    <w:basedOn w:val="Normal"/>
    <w:next w:val="Normal"/>
    <w:pPr>
      <w:spacing w:after="60" w:before="240" w:lineRule="auto"/>
      <w:ind w:left="1008" w:hanging="1008"/>
    </w:pPr>
    <w:rPr/>
  </w:style>
  <w:style w:type="paragraph" w:styleId="Heading6">
    <w:name w:val="heading 6"/>
    <w:basedOn w:val="Normal"/>
    <w:next w:val="Normal"/>
    <w:pPr>
      <w:spacing w:after="60" w:before="240" w:lineRule="auto"/>
      <w:ind w:left="1152" w:hanging="1152"/>
    </w:pPr>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F5DDE"/>
    <w:rPr>
      <w:rFonts w:ascii="Verdana" w:hAnsi="Verdana"/>
      <w:szCs w:val="24"/>
      <w:lang w:eastAsia="en-US"/>
    </w:rPr>
  </w:style>
  <w:style w:type="paragraph" w:styleId="Heading1">
    <w:name w:val="heading 1"/>
    <w:basedOn w:val="Normal"/>
    <w:next w:val="Normal"/>
    <w:link w:val="Heading1Char"/>
    <w:qFormat w:val="1"/>
    <w:rsid w:val="00871CE7"/>
    <w:pPr>
      <w:keepNext w:val="1"/>
      <w:numPr>
        <w:numId w:val="1"/>
      </w:numPr>
      <w:spacing w:after="240" w:before="240"/>
      <w:outlineLvl w:val="0"/>
    </w:pPr>
    <w:rPr>
      <w:rFonts w:ascii="Arial" w:cs="Arial" w:hAnsi="Arial"/>
      <w:b w:val="1"/>
      <w:bCs w:val="1"/>
      <w:kern w:val="32"/>
      <w:sz w:val="32"/>
      <w:szCs w:val="32"/>
    </w:rPr>
  </w:style>
  <w:style w:type="paragraph" w:styleId="Heading2">
    <w:name w:val="heading 2"/>
    <w:basedOn w:val="Normal"/>
    <w:next w:val="Normal"/>
    <w:link w:val="Heading2Char"/>
    <w:autoRedefine w:val="1"/>
    <w:qFormat w:val="1"/>
    <w:rsid w:val="00D9091E"/>
    <w:pPr>
      <w:keepNext w:val="1"/>
      <w:numPr>
        <w:ilvl w:val="1"/>
        <w:numId w:val="1"/>
      </w:numPr>
      <w:spacing w:after="240" w:before="240"/>
      <w:outlineLvl w:val="1"/>
    </w:pPr>
    <w:rPr>
      <w:rFonts w:ascii="Arial" w:cs="Arial" w:eastAsia="Tahoma" w:hAnsi="Arial"/>
      <w:b w:val="1"/>
      <w:bCs w:val="1"/>
      <w:sz w:val="28"/>
      <w:szCs w:val="28"/>
    </w:rPr>
  </w:style>
  <w:style w:type="paragraph" w:styleId="Heading3">
    <w:name w:val="heading 3"/>
    <w:basedOn w:val="Normal"/>
    <w:next w:val="Normal"/>
    <w:link w:val="Heading3Char"/>
    <w:qFormat w:val="1"/>
    <w:rsid w:val="00F77AD6"/>
    <w:pPr>
      <w:keepNext w:val="1"/>
      <w:numPr>
        <w:ilvl w:val="2"/>
        <w:numId w:val="1"/>
      </w:numPr>
      <w:spacing w:after="60" w:before="240"/>
      <w:outlineLvl w:val="2"/>
    </w:pPr>
    <w:rPr>
      <w:rFonts w:ascii="Arial" w:cs="Arial" w:hAnsi="Arial"/>
      <w:b w:val="1"/>
      <w:bCs w:val="1"/>
      <w:sz w:val="24"/>
      <w:szCs w:val="26"/>
    </w:rPr>
  </w:style>
  <w:style w:type="paragraph" w:styleId="Heading4">
    <w:name w:val="heading 4"/>
    <w:basedOn w:val="Normal"/>
    <w:next w:val="Normal"/>
    <w:qFormat w:val="1"/>
    <w:rsid w:val="00D145F2"/>
    <w:pPr>
      <w:keepNext w:val="1"/>
      <w:numPr>
        <w:ilvl w:val="3"/>
        <w:numId w:val="1"/>
      </w:numPr>
      <w:spacing w:after="60" w:before="240"/>
      <w:outlineLvl w:val="3"/>
    </w:pPr>
    <w:rPr>
      <w:rFonts w:ascii="Arial" w:hAnsi="Arial"/>
      <w:b w:val="1"/>
      <w:bCs w:val="1"/>
      <w:sz w:val="22"/>
      <w:szCs w:val="28"/>
    </w:rPr>
  </w:style>
  <w:style w:type="paragraph" w:styleId="Heading5">
    <w:name w:val="heading 5"/>
    <w:basedOn w:val="Normal"/>
    <w:next w:val="Normal"/>
    <w:qFormat w:val="1"/>
    <w:rsid w:val="002F5DDE"/>
    <w:pPr>
      <w:numPr>
        <w:ilvl w:val="4"/>
        <w:numId w:val="1"/>
      </w:numPr>
      <w:spacing w:after="60" w:before="240"/>
      <w:outlineLvl w:val="4"/>
    </w:pPr>
    <w:rPr>
      <w:szCs w:val="26"/>
    </w:rPr>
  </w:style>
  <w:style w:type="paragraph" w:styleId="Heading6">
    <w:name w:val="heading 6"/>
    <w:basedOn w:val="Normal"/>
    <w:next w:val="Normal"/>
    <w:qFormat w:val="1"/>
    <w:rsid w:val="002F5DDE"/>
    <w:pPr>
      <w:numPr>
        <w:ilvl w:val="5"/>
        <w:numId w:val="1"/>
      </w:numPr>
      <w:spacing w:after="60" w:before="240"/>
      <w:outlineLvl w:val="5"/>
    </w:pPr>
    <w:rPr>
      <w:szCs w:val="22"/>
    </w:rPr>
  </w:style>
  <w:style w:type="paragraph" w:styleId="Heading7">
    <w:name w:val="heading 7"/>
    <w:basedOn w:val="Normal"/>
    <w:next w:val="Normal"/>
    <w:qFormat w:val="1"/>
    <w:rsid w:val="002F5DDE"/>
    <w:pPr>
      <w:numPr>
        <w:ilvl w:val="6"/>
        <w:numId w:val="1"/>
      </w:numPr>
      <w:spacing w:after="60" w:before="240"/>
      <w:outlineLvl w:val="6"/>
    </w:pPr>
  </w:style>
  <w:style w:type="paragraph" w:styleId="Heading8">
    <w:name w:val="heading 8"/>
    <w:basedOn w:val="Normal"/>
    <w:next w:val="Normal"/>
    <w:qFormat w:val="1"/>
    <w:rsid w:val="002F5DDE"/>
    <w:pPr>
      <w:numPr>
        <w:ilvl w:val="7"/>
        <w:numId w:val="1"/>
      </w:numPr>
      <w:spacing w:after="60" w:before="240"/>
      <w:outlineLvl w:val="7"/>
    </w:pPr>
  </w:style>
  <w:style w:type="paragraph" w:styleId="Heading9">
    <w:name w:val="heading 9"/>
    <w:basedOn w:val="Normal"/>
    <w:next w:val="Normal"/>
    <w:qFormat w:val="1"/>
    <w:rsid w:val="002F5DDE"/>
    <w:pPr>
      <w:numPr>
        <w:ilvl w:val="8"/>
        <w:numId w:val="1"/>
      </w:numPr>
      <w:spacing w:after="60" w:before="240"/>
      <w:outlineLvl w:val="8"/>
    </w:pPr>
    <w:rPr>
      <w:rFonts w:cs="Arial"/>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871CE7"/>
    <w:rPr>
      <w:rFonts w:ascii="Arial" w:cs="Arial" w:hAnsi="Arial"/>
      <w:b w:val="1"/>
      <w:bCs w:val="1"/>
      <w:kern w:val="32"/>
      <w:sz w:val="32"/>
      <w:szCs w:val="32"/>
      <w:lang w:eastAsia="en-US"/>
    </w:rPr>
  </w:style>
  <w:style w:type="table" w:styleId="TableGrid">
    <w:name w:val="Table Grid"/>
    <w:basedOn w:val="TableNormal"/>
    <w:semiHidden w:val="1"/>
    <w:rsid w:val="002F5DD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basedOn w:val="Normal"/>
    <w:next w:val="Normal"/>
    <w:autoRedefine w:val="1"/>
    <w:uiPriority w:val="39"/>
    <w:rsid w:val="00413B0B"/>
    <w:pPr>
      <w:tabs>
        <w:tab w:val="left" w:pos="480"/>
        <w:tab w:val="right" w:leader="dot" w:pos="9582"/>
      </w:tabs>
    </w:pPr>
    <w:rPr>
      <w:rFonts w:ascii="Arial" w:hAnsi="Arial"/>
      <w:b w:val="1"/>
      <w:sz w:val="24"/>
    </w:rPr>
  </w:style>
  <w:style w:type="paragraph" w:styleId="TOC2">
    <w:name w:val="toc 2"/>
    <w:basedOn w:val="Normal"/>
    <w:next w:val="Normal"/>
    <w:autoRedefine w:val="1"/>
    <w:uiPriority w:val="39"/>
    <w:rsid w:val="002464C9"/>
    <w:pPr>
      <w:tabs>
        <w:tab w:val="left" w:pos="958"/>
        <w:tab w:val="right" w:leader="dot" w:pos="9605"/>
      </w:tabs>
      <w:ind w:left="200"/>
    </w:pPr>
    <w:rPr>
      <w:rFonts w:ascii="Arial" w:hAnsi="Arial"/>
      <w:sz w:val="22"/>
    </w:rPr>
  </w:style>
  <w:style w:type="character" w:styleId="Hyperlink">
    <w:name w:val="Hyperlink"/>
    <w:basedOn w:val="DefaultParagraphFont"/>
    <w:uiPriority w:val="99"/>
    <w:rsid w:val="002F5DDE"/>
    <w:rPr>
      <w:color w:val="0000ff"/>
      <w:u w:val="single"/>
    </w:rPr>
  </w:style>
  <w:style w:type="paragraph" w:styleId="Header">
    <w:name w:val="header"/>
    <w:basedOn w:val="Normal"/>
    <w:link w:val="HeaderChar"/>
    <w:rsid w:val="00121D89"/>
    <w:pPr>
      <w:tabs>
        <w:tab w:val="center" w:pos="4153"/>
        <w:tab w:val="right" w:pos="8306"/>
      </w:tabs>
    </w:pPr>
  </w:style>
  <w:style w:type="paragraph" w:styleId="Footer">
    <w:name w:val="footer"/>
    <w:basedOn w:val="Normal"/>
    <w:link w:val="FooterChar"/>
    <w:uiPriority w:val="99"/>
    <w:rsid w:val="00121D89"/>
    <w:pPr>
      <w:tabs>
        <w:tab w:val="center" w:pos="4153"/>
        <w:tab w:val="right" w:pos="8306"/>
      </w:tabs>
    </w:pPr>
  </w:style>
  <w:style w:type="paragraph" w:styleId="BodyText1" w:customStyle="1">
    <w:name w:val="Body Text 1"/>
    <w:basedOn w:val="Normal"/>
    <w:link w:val="BodyText1Char"/>
    <w:rsid w:val="0025486E"/>
    <w:pPr>
      <w:spacing w:after="40" w:before="40"/>
      <w:ind w:left="113"/>
      <w:jc w:val="both"/>
    </w:pPr>
    <w:rPr>
      <w:rFonts w:ascii="Arial" w:hAnsi="Arial"/>
      <w:sz w:val="22"/>
      <w:szCs w:val="20"/>
      <w:lang w:eastAsia="en-GB"/>
    </w:rPr>
  </w:style>
  <w:style w:type="character" w:styleId="BodyText1Char" w:customStyle="1">
    <w:name w:val="Body Text 1 Char"/>
    <w:basedOn w:val="DefaultParagraphFont"/>
    <w:link w:val="BodyText1"/>
    <w:rsid w:val="0025486E"/>
    <w:rPr>
      <w:rFonts w:ascii="Arial" w:hAnsi="Arial"/>
      <w:sz w:val="22"/>
      <w:lang w:bidi="ar-SA" w:eastAsia="en-GB" w:val="en-GB"/>
    </w:rPr>
  </w:style>
  <w:style w:type="paragraph" w:styleId="BodyText">
    <w:name w:val="Body Text"/>
    <w:basedOn w:val="Normal"/>
    <w:link w:val="BodyTextChar"/>
    <w:rsid w:val="00655E4A"/>
    <w:pPr>
      <w:spacing w:after="120" w:before="120" w:line="264" w:lineRule="auto"/>
      <w:ind w:left="851"/>
      <w:jc w:val="both"/>
    </w:pPr>
    <w:rPr>
      <w:rFonts w:ascii="Arial" w:hAnsi="Arial"/>
      <w:sz w:val="22"/>
      <w:lang w:eastAsia="en-GB"/>
    </w:rPr>
  </w:style>
  <w:style w:type="paragraph" w:styleId="FootnoteText">
    <w:name w:val="footnote text"/>
    <w:basedOn w:val="Normal"/>
    <w:semiHidden w:val="1"/>
    <w:rsid w:val="004A4271"/>
    <w:rPr>
      <w:szCs w:val="20"/>
    </w:rPr>
  </w:style>
  <w:style w:type="character" w:styleId="FootnoteReference">
    <w:name w:val="footnote reference"/>
    <w:basedOn w:val="DefaultParagraphFont"/>
    <w:semiHidden w:val="1"/>
    <w:rsid w:val="004A4271"/>
    <w:rPr>
      <w:vertAlign w:val="superscript"/>
    </w:rPr>
  </w:style>
  <w:style w:type="paragraph" w:styleId="TOC3">
    <w:name w:val="toc 3"/>
    <w:basedOn w:val="Normal"/>
    <w:next w:val="Normal"/>
    <w:autoRedefine w:val="1"/>
    <w:uiPriority w:val="39"/>
    <w:rsid w:val="00D9091E"/>
    <w:pPr>
      <w:tabs>
        <w:tab w:val="left" w:pos="270"/>
        <w:tab w:val="left" w:pos="990"/>
        <w:tab w:val="right" w:leader="dot" w:pos="9582"/>
      </w:tabs>
      <w:ind w:left="180"/>
    </w:pPr>
    <w:rPr>
      <w:rFonts w:ascii="Arial" w:hAnsi="Arial"/>
      <w:sz w:val="22"/>
    </w:rPr>
  </w:style>
  <w:style w:type="paragraph" w:styleId="RMCBodyText1" w:customStyle="1">
    <w:name w:val="RMC Body Text 1"/>
    <w:basedOn w:val="BodyText"/>
    <w:link w:val="RMCBodyText1Char"/>
    <w:qFormat w:val="1"/>
    <w:rsid w:val="00F91C48"/>
  </w:style>
  <w:style w:type="character" w:styleId="BodyTextChar" w:customStyle="1">
    <w:name w:val="Body Text Char"/>
    <w:basedOn w:val="DefaultParagraphFont"/>
    <w:link w:val="BodyText"/>
    <w:rsid w:val="00F91C48"/>
    <w:rPr>
      <w:rFonts w:ascii="Arial" w:hAnsi="Arial"/>
      <w:sz w:val="22"/>
      <w:szCs w:val="24"/>
    </w:rPr>
  </w:style>
  <w:style w:type="character" w:styleId="RMCBodyText1Char" w:customStyle="1">
    <w:name w:val="RMC Body Text 1 Char"/>
    <w:basedOn w:val="BodyTextChar"/>
    <w:link w:val="RMCBodyText1"/>
    <w:rsid w:val="00F91C48"/>
    <w:rPr>
      <w:rFonts w:ascii="Arial" w:hAnsi="Arial"/>
      <w:sz w:val="22"/>
      <w:szCs w:val="24"/>
    </w:rPr>
  </w:style>
  <w:style w:type="character" w:styleId="HeaderChar" w:customStyle="1">
    <w:name w:val="Header Char"/>
    <w:basedOn w:val="DefaultParagraphFont"/>
    <w:link w:val="Header"/>
    <w:locked w:val="1"/>
    <w:rsid w:val="0006323F"/>
    <w:rPr>
      <w:rFonts w:ascii="Verdana" w:hAnsi="Verdana"/>
      <w:szCs w:val="24"/>
      <w:lang w:eastAsia="en-US"/>
    </w:rPr>
  </w:style>
  <w:style w:type="paragraph" w:styleId="BalloonText">
    <w:name w:val="Balloon Text"/>
    <w:basedOn w:val="Normal"/>
    <w:link w:val="BalloonTextChar"/>
    <w:rsid w:val="00D022C9"/>
    <w:rPr>
      <w:rFonts w:ascii="Tahoma" w:cs="Tahoma" w:hAnsi="Tahoma"/>
      <w:sz w:val="16"/>
      <w:szCs w:val="16"/>
    </w:rPr>
  </w:style>
  <w:style w:type="character" w:styleId="BalloonTextChar" w:customStyle="1">
    <w:name w:val="Balloon Text Char"/>
    <w:basedOn w:val="DefaultParagraphFont"/>
    <w:link w:val="BalloonText"/>
    <w:rsid w:val="00D022C9"/>
    <w:rPr>
      <w:rFonts w:ascii="Tahoma" w:cs="Tahoma" w:hAnsi="Tahoma"/>
      <w:sz w:val="16"/>
      <w:szCs w:val="16"/>
      <w:lang w:eastAsia="en-US"/>
    </w:rPr>
  </w:style>
  <w:style w:type="paragraph" w:styleId="Appendix1" w:customStyle="1">
    <w:name w:val="Appendix 1"/>
    <w:basedOn w:val="Heading1"/>
    <w:link w:val="Appendix1Char"/>
    <w:qFormat w:val="1"/>
    <w:rsid w:val="00BD30AD"/>
    <w:pPr>
      <w:numPr>
        <w:numId w:val="0"/>
      </w:numPr>
    </w:pPr>
  </w:style>
  <w:style w:type="paragraph" w:styleId="Appendix2" w:customStyle="1">
    <w:name w:val="Appendix 2"/>
    <w:basedOn w:val="Heading2"/>
    <w:link w:val="Appendix2Char"/>
    <w:qFormat w:val="1"/>
    <w:rsid w:val="00BD30AD"/>
    <w:pPr>
      <w:numPr>
        <w:ilvl w:val="0"/>
        <w:numId w:val="0"/>
      </w:numPr>
      <w:ind w:left="851" w:hanging="851"/>
    </w:pPr>
  </w:style>
  <w:style w:type="character" w:styleId="Appendix1Char" w:customStyle="1">
    <w:name w:val="Appendix 1 Char"/>
    <w:basedOn w:val="Heading1Char"/>
    <w:link w:val="Appendix1"/>
    <w:rsid w:val="00BD30AD"/>
    <w:rPr>
      <w:rFonts w:ascii="Arial" w:cs="Arial" w:hAnsi="Arial"/>
      <w:b w:val="1"/>
      <w:bCs w:val="1"/>
      <w:kern w:val="32"/>
      <w:sz w:val="32"/>
      <w:szCs w:val="32"/>
      <w:lang w:eastAsia="en-US"/>
    </w:rPr>
  </w:style>
  <w:style w:type="paragraph" w:styleId="Appendix3" w:customStyle="1">
    <w:name w:val="Appendix 3"/>
    <w:basedOn w:val="Heading3"/>
    <w:link w:val="Appendix3Char"/>
    <w:qFormat w:val="1"/>
    <w:rsid w:val="00BD30AD"/>
    <w:pPr>
      <w:numPr>
        <w:ilvl w:val="0"/>
        <w:numId w:val="0"/>
      </w:numPr>
      <w:ind w:left="720"/>
    </w:pPr>
  </w:style>
  <w:style w:type="character" w:styleId="Heading2Char" w:customStyle="1">
    <w:name w:val="Heading 2 Char"/>
    <w:basedOn w:val="DefaultParagraphFont"/>
    <w:link w:val="Heading2"/>
    <w:rsid w:val="00D9091E"/>
    <w:rPr>
      <w:rFonts w:ascii="Arial" w:cs="Arial" w:eastAsia="Tahoma" w:hAnsi="Arial"/>
      <w:b w:val="1"/>
      <w:bCs w:val="1"/>
      <w:sz w:val="28"/>
      <w:szCs w:val="28"/>
      <w:lang w:eastAsia="en-US"/>
    </w:rPr>
  </w:style>
  <w:style w:type="character" w:styleId="Appendix2Char" w:customStyle="1">
    <w:name w:val="Appendix 2 Char"/>
    <w:basedOn w:val="Heading2Char"/>
    <w:link w:val="Appendix2"/>
    <w:rsid w:val="00BD30AD"/>
    <w:rPr>
      <w:rFonts w:ascii="Arial" w:cs="Arial" w:eastAsia="Tahoma" w:hAnsi="Arial"/>
      <w:b w:val="1"/>
      <w:bCs w:val="1"/>
      <w:sz w:val="28"/>
      <w:szCs w:val="28"/>
      <w:lang w:eastAsia="en-US"/>
    </w:rPr>
  </w:style>
  <w:style w:type="paragraph" w:styleId="Appendix" w:customStyle="1">
    <w:name w:val="Appendix"/>
    <w:basedOn w:val="Heading1"/>
    <w:link w:val="AppendixChar"/>
    <w:qFormat w:val="1"/>
    <w:rsid w:val="00BD30AD"/>
    <w:pPr>
      <w:numPr>
        <w:numId w:val="0"/>
      </w:numPr>
      <w:tabs>
        <w:tab w:val="left" w:pos="431"/>
      </w:tabs>
      <w:ind w:left="432" w:hanging="432"/>
    </w:pPr>
  </w:style>
  <w:style w:type="character" w:styleId="Heading3Char" w:customStyle="1">
    <w:name w:val="Heading 3 Char"/>
    <w:basedOn w:val="DefaultParagraphFont"/>
    <w:link w:val="Heading3"/>
    <w:rsid w:val="00BD30AD"/>
    <w:rPr>
      <w:rFonts w:ascii="Arial" w:cs="Arial" w:hAnsi="Arial"/>
      <w:b w:val="1"/>
      <w:bCs w:val="1"/>
      <w:sz w:val="24"/>
      <w:szCs w:val="26"/>
      <w:lang w:eastAsia="en-US"/>
    </w:rPr>
  </w:style>
  <w:style w:type="character" w:styleId="Appendix3Char" w:customStyle="1">
    <w:name w:val="Appendix 3 Char"/>
    <w:basedOn w:val="Heading3Char"/>
    <w:link w:val="Appendix3"/>
    <w:rsid w:val="00BD30AD"/>
    <w:rPr>
      <w:rFonts w:ascii="Arial" w:cs="Arial" w:hAnsi="Arial"/>
      <w:b w:val="1"/>
      <w:bCs w:val="1"/>
      <w:sz w:val="24"/>
      <w:szCs w:val="26"/>
      <w:lang w:eastAsia="en-US"/>
    </w:rPr>
  </w:style>
  <w:style w:type="character" w:styleId="AppendixChar" w:customStyle="1">
    <w:name w:val="Appendix Char"/>
    <w:basedOn w:val="Heading1Char"/>
    <w:link w:val="Appendix"/>
    <w:rsid w:val="00BD30AD"/>
    <w:rPr>
      <w:rFonts w:ascii="Arial" w:cs="Arial" w:hAnsi="Arial"/>
      <w:b w:val="1"/>
      <w:bCs w:val="1"/>
      <w:kern w:val="32"/>
      <w:sz w:val="32"/>
      <w:szCs w:val="32"/>
      <w:lang w:eastAsia="en-US"/>
    </w:rPr>
  </w:style>
  <w:style w:type="paragraph" w:styleId="ListParagraph">
    <w:name w:val="List Paragraph"/>
    <w:basedOn w:val="Normal"/>
    <w:uiPriority w:val="34"/>
    <w:qFormat w:val="1"/>
    <w:rsid w:val="004610AD"/>
    <w:pPr>
      <w:spacing w:after="200" w:line="276" w:lineRule="auto"/>
      <w:ind w:left="720"/>
      <w:contextualSpacing w:val="1"/>
    </w:pPr>
    <w:rPr>
      <w:rFonts w:ascii="Calibri" w:hAnsi="Calibri"/>
      <w:sz w:val="22"/>
      <w:szCs w:val="22"/>
    </w:rPr>
  </w:style>
  <w:style w:type="table" w:styleId="MediumShading1-Accent1">
    <w:name w:val="Medium Shading 1 Accent 1"/>
    <w:basedOn w:val="TableNormal"/>
    <w:uiPriority w:val="63"/>
    <w:rsid w:val="00951AA4"/>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character" w:styleId="Strong">
    <w:name w:val="Strong"/>
    <w:basedOn w:val="DefaultParagraphFont"/>
    <w:uiPriority w:val="22"/>
    <w:qFormat w:val="1"/>
    <w:rsid w:val="00D9091E"/>
    <w:rPr>
      <w:b w:val="1"/>
      <w:bCs w:val="1"/>
    </w:rPr>
  </w:style>
  <w:style w:type="character" w:styleId="FooterChar" w:customStyle="1">
    <w:name w:val="Footer Char"/>
    <w:basedOn w:val="DefaultParagraphFont"/>
    <w:link w:val="Footer"/>
    <w:uiPriority w:val="99"/>
    <w:rsid w:val="00520EFC"/>
    <w:rPr>
      <w:rFonts w:ascii="Verdana" w:hAnsi="Verdana"/>
      <w:szCs w:val="24"/>
      <w:lang w:eastAsia="en-US"/>
    </w:rPr>
  </w:style>
  <w:style w:type="character" w:styleId="FollowedHyperlink">
    <w:name w:val="FollowedHyperlink"/>
    <w:basedOn w:val="DefaultParagraphFont"/>
    <w:rsid w:val="00F1501C"/>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8.0" w:type="dxa"/>
        <w:bottom w:w="0.0" w:type="dxa"/>
        <w:right w:w="108.0" w:type="dxa"/>
      </w:tblCellMar>
    </w:tblPr>
    <w:tblStylePr w:type="band1Horz">
      <w:tcPr>
        <w:tcBorders>
          <w:insideH w:color="000000" w:space="0" w:sz="0" w:val="nil"/>
          <w:insideV w:color="000000" w:space="0" w:sz="0" w:val="nil"/>
        </w:tcBorders>
        <w:shd w:fill="d3dfee" w:val="clear"/>
      </w:tcPr>
    </w:tblStylePr>
    <w:tblStylePr w:type="band1Vert">
      <w:tcPr>
        <w:shd w:fill="d3dfee" w:val="clear"/>
      </w:tcPr>
    </w:tblStylePr>
    <w:tblStylePr w:type="band2Horz">
      <w:tcPr>
        <w:tcBorders>
          <w:insideH w:color="000000" w:space="0" w:sz="0" w:val="nil"/>
          <w:insideV w:color="000000" w:space="0" w:sz="0" w:val="nil"/>
        </w:tcBorders>
      </w:tcPr>
    </w:tblStylePr>
    <w:tblStylePr w:type="firstCol">
      <w:rPr>
        <w:b w:val="1"/>
      </w:rPr>
    </w:tblStylePr>
    <w:tblStylePr w:type="firstRow">
      <w:pPr>
        <w:spacing w:after="0" w:before="0" w:line="240" w:lineRule="auto"/>
      </w:pPr>
      <w:rPr>
        <w:b w:val="1"/>
        <w:color w:val="ffffff"/>
      </w:rPr>
      <w:tcPr>
        <w:tcBorders>
          <w:top w:color="7ba0cd" w:space="0" w:sz="8" w:val="single"/>
          <w:left w:color="7ba0cd" w:space="0" w:sz="8" w:val="single"/>
          <w:bottom w:color="7ba0cd" w:space="0" w:sz="8" w:val="single"/>
          <w:right w:color="7ba0cd" w:space="0" w:sz="8" w:val="single"/>
          <w:insideH w:color="000000" w:space="0" w:sz="0" w:val="nil"/>
          <w:insideV w:color="000000" w:space="0" w:sz="0" w:val="nil"/>
        </w:tcBorders>
        <w:shd w:fill="4f81bd" w:val="clear"/>
      </w:tcPr>
    </w:tblStylePr>
    <w:tblStylePr w:type="lastCol">
      <w:rPr>
        <w:b w:val="1"/>
      </w:rPr>
    </w:tblStylePr>
    <w:tblStylePr w:type="lastRow">
      <w:pPr>
        <w:spacing w:after="0" w:before="0" w:line="240" w:lineRule="auto"/>
      </w:pPr>
      <w:rPr>
        <w:b w:val="1"/>
      </w:rPr>
      <w:tcPr>
        <w:tcBorders>
          <w:top w:color="7ba0cd" w:space="0" w:sz="6" w:val="single"/>
          <w:left w:color="7ba0cd" w:space="0" w:sz="8" w:val="single"/>
          <w:bottom w:color="7ba0cd" w:space="0" w:sz="8" w:val="single"/>
          <w:right w:color="7ba0cd" w:space="0" w:sz="8" w:val="single"/>
          <w:insideH w:color="000000" w:space="0" w:sz="0" w:val="nil"/>
          <w:insideV w:color="000000" w:space="0" w:sz="0" w:val="nil"/>
        </w:tcBorders>
      </w:tcPr>
    </w:tblStylePr>
  </w:style>
  <w:style w:type="table" w:styleId="Table4">
    <w:basedOn w:val="TableNormal"/>
    <w:tblPr>
      <w:tblStyleRowBandSize w:val="1"/>
      <w:tblStyleColBandSize w:val="1"/>
      <w:tblCellMar>
        <w:top w:w="0.0" w:type="dxa"/>
        <w:left w:w="108.0" w:type="dxa"/>
        <w:bottom w:w="0.0" w:type="dxa"/>
        <w:right w:w="108.0" w:type="dxa"/>
      </w:tblCellMar>
    </w:tblPr>
    <w:tblStylePr w:type="band1Horz">
      <w:tcPr>
        <w:tcBorders>
          <w:insideH w:color="000000" w:space="0" w:sz="0" w:val="nil"/>
          <w:insideV w:color="000000" w:space="0" w:sz="0" w:val="nil"/>
        </w:tcBorders>
        <w:shd w:fill="d3dfee" w:val="clear"/>
      </w:tcPr>
    </w:tblStylePr>
    <w:tblStylePr w:type="band1Vert">
      <w:tcPr>
        <w:shd w:fill="d3dfee" w:val="clear"/>
      </w:tcPr>
    </w:tblStylePr>
    <w:tblStylePr w:type="band2Horz">
      <w:tcPr>
        <w:tcBorders>
          <w:insideH w:color="000000" w:space="0" w:sz="0" w:val="nil"/>
          <w:insideV w:color="000000" w:space="0" w:sz="0" w:val="nil"/>
        </w:tcBorders>
      </w:tcPr>
    </w:tblStylePr>
    <w:tblStylePr w:type="firstCol">
      <w:rPr>
        <w:b w:val="1"/>
      </w:rPr>
    </w:tblStylePr>
    <w:tblStylePr w:type="firstRow">
      <w:pPr>
        <w:spacing w:after="0" w:before="0" w:line="240" w:lineRule="auto"/>
      </w:pPr>
      <w:rPr>
        <w:b w:val="1"/>
        <w:color w:val="ffffff"/>
      </w:rPr>
      <w:tcPr>
        <w:tcBorders>
          <w:top w:color="7ba0cd" w:space="0" w:sz="8" w:val="single"/>
          <w:left w:color="7ba0cd" w:space="0" w:sz="8" w:val="single"/>
          <w:bottom w:color="7ba0cd" w:space="0" w:sz="8" w:val="single"/>
          <w:right w:color="7ba0cd" w:space="0" w:sz="8" w:val="single"/>
          <w:insideH w:color="000000" w:space="0" w:sz="0" w:val="nil"/>
          <w:insideV w:color="000000" w:space="0" w:sz="0" w:val="nil"/>
        </w:tcBorders>
        <w:shd w:fill="4f81bd" w:val="clear"/>
      </w:tcPr>
    </w:tblStylePr>
    <w:tblStylePr w:type="lastCol">
      <w:rPr>
        <w:b w:val="1"/>
      </w:rPr>
    </w:tblStylePr>
    <w:tblStylePr w:type="lastRow">
      <w:pPr>
        <w:spacing w:after="0" w:before="0" w:line="240" w:lineRule="auto"/>
      </w:pPr>
      <w:rPr>
        <w:b w:val="1"/>
      </w:rPr>
      <w:tcPr>
        <w:tcBorders>
          <w:top w:color="7ba0cd" w:space="0" w:sz="6" w:val="single"/>
          <w:left w:color="7ba0cd" w:space="0" w:sz="8" w:val="single"/>
          <w:bottom w:color="7ba0cd" w:space="0" w:sz="8" w:val="single"/>
          <w:right w:color="7ba0cd" w:space="0" w:sz="8" w:val="single"/>
          <w:insideH w:color="000000" w:space="0" w:sz="0" w:val="nil"/>
          <w:insideV w:color="000000" w:space="0" w:sz="0" w:val="nil"/>
        </w:tcBorders>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www.triathlonscotland.com" TargetMode="External"/><Relationship Id="rId11" Type="http://schemas.openxmlformats.org/officeDocument/2006/relationships/hyperlink" Target="https://www.facebook.com/WestLothianTriathlon" TargetMode="External"/><Relationship Id="rId22" Type="http://schemas.openxmlformats.org/officeDocument/2006/relationships/footer" Target="footer1.xml"/><Relationship Id="rId10" Type="http://schemas.openxmlformats.org/officeDocument/2006/relationships/hyperlink" Target="mailto:events@westlothiantriathlon.com" TargetMode="External"/><Relationship Id="rId21" Type="http://schemas.openxmlformats.org/officeDocument/2006/relationships/header" Target="header1.xml"/><Relationship Id="rId13" Type="http://schemas.openxmlformats.org/officeDocument/2006/relationships/hyperlink" Target="https://www.facebook.com/WestLothianTriathlon" TargetMode="External"/><Relationship Id="rId24" Type="http://schemas.openxmlformats.org/officeDocument/2006/relationships/footer" Target="footer2.xml"/><Relationship Id="rId12" Type="http://schemas.openxmlformats.org/officeDocument/2006/relationships/hyperlink" Target="http://www.britishtriathlon.org/" TargetMode="External"/><Relationship Id="rId23"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9.jpg"/><Relationship Id="rId17" Type="http://schemas.openxmlformats.org/officeDocument/2006/relationships/image" Target="media/image2.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 Id="rId2" Type="http://schemas.openxmlformats.org/officeDocument/2006/relationships/image" Target="media/image8.png"/><Relationship Id="rId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alW+8op87U0vgAsnFbnh4NiGBg==">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2019-07-02T20:26:00Z</dcterms:created>
  <dc:creator>richard.mcgaw</dc:creator>
</cp:coreProperties>
</file>