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159E" w14:textId="77777777" w:rsidR="001D39FD" w:rsidRPr="00176240" w:rsidRDefault="00533AE8">
      <w:pPr>
        <w:rPr>
          <w:b/>
        </w:rPr>
      </w:pPr>
      <w:r w:rsidRPr="00176240">
        <w:rPr>
          <w:b/>
        </w:rPr>
        <w:t>Training needs analysis (TNA) &amp; Personal Development Plan (PDP)</w:t>
      </w:r>
    </w:p>
    <w:p w14:paraId="58860DDD" w14:textId="52946EDE" w:rsidR="00533AE8" w:rsidRDefault="00533AE8">
      <w:r>
        <w:t>Information on how to use and complete these documents</w:t>
      </w:r>
      <w:r w:rsidR="00217E59">
        <w:t>.</w:t>
      </w:r>
    </w:p>
    <w:p w14:paraId="29CEAB5B" w14:textId="77777777" w:rsidR="00533AE8" w:rsidRPr="00176240" w:rsidRDefault="00533AE8">
      <w:pPr>
        <w:rPr>
          <w:u w:val="single"/>
        </w:rPr>
      </w:pPr>
      <w:r w:rsidRPr="00176240">
        <w:rPr>
          <w:u w:val="single"/>
        </w:rPr>
        <w:t>Stage 1:</w:t>
      </w:r>
    </w:p>
    <w:p w14:paraId="78909440" w14:textId="77777777" w:rsidR="00533AE8" w:rsidRDefault="00C91B6F">
      <w:r>
        <w:t>The first stage of the process is to look at setting themselves goals for their coaching.  These goals will allow coaches to start to think about the following areas:</w:t>
      </w:r>
    </w:p>
    <w:p w14:paraId="5D94656B" w14:textId="77777777" w:rsidR="00C91B6F" w:rsidRDefault="00C91B6F" w:rsidP="00C91B6F">
      <w:pPr>
        <w:pStyle w:val="ListParagraph"/>
        <w:numPr>
          <w:ilvl w:val="0"/>
          <w:numId w:val="1"/>
        </w:numPr>
      </w:pPr>
      <w:r>
        <w:t>What are their coaching aspirations?</w:t>
      </w:r>
    </w:p>
    <w:p w14:paraId="2103919D" w14:textId="77777777" w:rsidR="00C91B6F" w:rsidRDefault="00C91B6F" w:rsidP="00C91B6F">
      <w:pPr>
        <w:pStyle w:val="ListParagraph"/>
        <w:numPr>
          <w:ilvl w:val="0"/>
          <w:numId w:val="1"/>
        </w:numPr>
      </w:pPr>
      <w:r>
        <w:t>What kind of coach do they want to be?</w:t>
      </w:r>
    </w:p>
    <w:p w14:paraId="20F6026A" w14:textId="3DEB1824" w:rsidR="00C91B6F" w:rsidRDefault="00C91B6F" w:rsidP="00C91B6F">
      <w:pPr>
        <w:pStyle w:val="ListParagraph"/>
        <w:numPr>
          <w:ilvl w:val="0"/>
          <w:numId w:val="1"/>
        </w:numPr>
      </w:pPr>
      <w:r>
        <w:t>What is it they want to achieve?</w:t>
      </w:r>
    </w:p>
    <w:p w14:paraId="7F09E17C" w14:textId="236E1574" w:rsidR="004F0281" w:rsidRDefault="004F0281" w:rsidP="00C91B6F">
      <w:pPr>
        <w:pStyle w:val="ListParagraph"/>
        <w:numPr>
          <w:ilvl w:val="0"/>
          <w:numId w:val="1"/>
        </w:numPr>
      </w:pPr>
      <w:r>
        <w:t>Are they aware of the impact of their own behaviours?</w:t>
      </w:r>
    </w:p>
    <w:p w14:paraId="5139D363" w14:textId="6097BD36" w:rsidR="00217E59" w:rsidRDefault="00217E59" w:rsidP="00C91B6F">
      <w:pPr>
        <w:pStyle w:val="ListParagraph"/>
        <w:numPr>
          <w:ilvl w:val="0"/>
          <w:numId w:val="1"/>
        </w:numPr>
      </w:pPr>
      <w:r>
        <w:t xml:space="preserve">How are they working </w:t>
      </w:r>
      <w:r w:rsidR="00721809">
        <w:t xml:space="preserve">collaboratively </w:t>
      </w:r>
      <w:r>
        <w:t>with others?</w:t>
      </w:r>
    </w:p>
    <w:p w14:paraId="3842B80E" w14:textId="71ADD86D" w:rsidR="00721809" w:rsidRDefault="00721809" w:rsidP="00C91B6F">
      <w:pPr>
        <w:pStyle w:val="ListParagraph"/>
        <w:numPr>
          <w:ilvl w:val="0"/>
          <w:numId w:val="1"/>
        </w:numPr>
      </w:pPr>
      <w:r>
        <w:t>How are they creating an athlete-centred environment?</w:t>
      </w:r>
    </w:p>
    <w:p w14:paraId="3554D345" w14:textId="1287EA04" w:rsidR="00721809" w:rsidRDefault="00721809" w:rsidP="00C91B6F">
      <w:pPr>
        <w:pStyle w:val="ListParagraph"/>
        <w:numPr>
          <w:ilvl w:val="0"/>
          <w:numId w:val="1"/>
        </w:numPr>
      </w:pPr>
      <w:r>
        <w:t>Are they aware of how the lead and develop others?</w:t>
      </w:r>
    </w:p>
    <w:p w14:paraId="18C74FD6" w14:textId="77777777" w:rsidR="00C91B6F" w:rsidRDefault="00C91B6F" w:rsidP="00C91B6F">
      <w:r>
        <w:t xml:space="preserve">SMART Goals: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888"/>
        <w:gridCol w:w="3006"/>
      </w:tblGrid>
      <w:tr w:rsidR="00C91B6F" w14:paraId="27D9274F" w14:textId="77777777" w:rsidTr="00C91B6F">
        <w:tc>
          <w:tcPr>
            <w:tcW w:w="2122" w:type="dxa"/>
          </w:tcPr>
          <w:p w14:paraId="314E887B" w14:textId="77777777" w:rsidR="00C91B6F" w:rsidRDefault="00C91B6F" w:rsidP="00C91B6F">
            <w:r>
              <w:t>Specific</w:t>
            </w:r>
          </w:p>
        </w:tc>
        <w:tc>
          <w:tcPr>
            <w:tcW w:w="3888" w:type="dxa"/>
          </w:tcPr>
          <w:p w14:paraId="2CD691F4" w14:textId="77777777" w:rsidR="00C91B6F" w:rsidRDefault="00C91B6F" w:rsidP="00C91B6F">
            <w:r>
              <w:t>Make it as precise as possible – what do they want to achieve?</w:t>
            </w:r>
          </w:p>
        </w:tc>
        <w:tc>
          <w:tcPr>
            <w:tcW w:w="3006" w:type="dxa"/>
            <w:vMerge w:val="restart"/>
          </w:tcPr>
          <w:p w14:paraId="3EAA0B1E" w14:textId="77777777" w:rsidR="00C91B6F" w:rsidRDefault="00C91B6F" w:rsidP="00C91B6F">
            <w:r>
              <w:t>Prompting questions:</w:t>
            </w:r>
          </w:p>
          <w:p w14:paraId="1C7950B2" w14:textId="77777777" w:rsidR="00C91B6F" w:rsidRDefault="00C91B6F" w:rsidP="00C91B6F">
            <w:r>
              <w:t>Who do you see yourself working with?</w:t>
            </w:r>
          </w:p>
          <w:p w14:paraId="75198B7C" w14:textId="77777777" w:rsidR="00C91B6F" w:rsidRDefault="00C91B6F" w:rsidP="00C91B6F">
            <w:r>
              <w:t xml:space="preserve">What level of </w:t>
            </w:r>
            <w:r w:rsidR="000773BD">
              <w:t>participants</w:t>
            </w:r>
            <w:r>
              <w:t xml:space="preserve"> are you </w:t>
            </w:r>
            <w:r w:rsidR="000773BD">
              <w:t>coaching</w:t>
            </w:r>
            <w:r>
              <w:t xml:space="preserve"> and want to coach?</w:t>
            </w:r>
          </w:p>
          <w:p w14:paraId="7009178B" w14:textId="77777777" w:rsidR="00C91B6F" w:rsidRDefault="00C91B6F" w:rsidP="00C91B6F">
            <w:r>
              <w:t>What do you want to achieve with this group?</w:t>
            </w:r>
          </w:p>
        </w:tc>
      </w:tr>
      <w:tr w:rsidR="00C91B6F" w14:paraId="3FA35BB6" w14:textId="77777777" w:rsidTr="00C91B6F">
        <w:tc>
          <w:tcPr>
            <w:tcW w:w="2122" w:type="dxa"/>
          </w:tcPr>
          <w:p w14:paraId="50C5C642" w14:textId="77777777" w:rsidR="00C91B6F" w:rsidRDefault="00C91B6F" w:rsidP="00C91B6F">
            <w:proofErr w:type="spellStart"/>
            <w:r>
              <w:t>Measureable</w:t>
            </w:r>
            <w:proofErr w:type="spellEnd"/>
          </w:p>
        </w:tc>
        <w:tc>
          <w:tcPr>
            <w:tcW w:w="3888" w:type="dxa"/>
          </w:tcPr>
          <w:p w14:paraId="4E53B388" w14:textId="77777777" w:rsidR="00C91B6F" w:rsidRDefault="00C91B6F" w:rsidP="00C91B6F">
            <w:r>
              <w:t xml:space="preserve">Can the coach </w:t>
            </w:r>
            <w:r w:rsidR="000773BD">
              <w:t>monitor</w:t>
            </w:r>
            <w:r>
              <w:t xml:space="preserve"> progress</w:t>
            </w:r>
          </w:p>
        </w:tc>
        <w:tc>
          <w:tcPr>
            <w:tcW w:w="3006" w:type="dxa"/>
            <w:vMerge/>
          </w:tcPr>
          <w:p w14:paraId="7C1B5546" w14:textId="77777777" w:rsidR="00C91B6F" w:rsidRDefault="00C91B6F" w:rsidP="00C91B6F"/>
        </w:tc>
      </w:tr>
      <w:tr w:rsidR="00C91B6F" w14:paraId="228CAF4F" w14:textId="77777777" w:rsidTr="00C91B6F">
        <w:tc>
          <w:tcPr>
            <w:tcW w:w="2122" w:type="dxa"/>
          </w:tcPr>
          <w:p w14:paraId="79022390" w14:textId="77777777" w:rsidR="00C91B6F" w:rsidRDefault="00C91B6F" w:rsidP="00C91B6F">
            <w:r>
              <w:t>Achievable</w:t>
            </w:r>
          </w:p>
        </w:tc>
        <w:tc>
          <w:tcPr>
            <w:tcW w:w="3888" w:type="dxa"/>
          </w:tcPr>
          <w:p w14:paraId="621B5255" w14:textId="77777777" w:rsidR="00C91B6F" w:rsidRDefault="00C91B6F" w:rsidP="00C91B6F">
            <w:r>
              <w:t xml:space="preserve">Is it really achievable and within the times </w:t>
            </w:r>
            <w:r w:rsidR="000773BD">
              <w:t>frames</w:t>
            </w:r>
          </w:p>
        </w:tc>
        <w:tc>
          <w:tcPr>
            <w:tcW w:w="3006" w:type="dxa"/>
            <w:vMerge/>
          </w:tcPr>
          <w:p w14:paraId="4D326D01" w14:textId="77777777" w:rsidR="00C91B6F" w:rsidRDefault="00C91B6F" w:rsidP="00C91B6F"/>
        </w:tc>
      </w:tr>
      <w:tr w:rsidR="00C91B6F" w14:paraId="2A997C02" w14:textId="77777777" w:rsidTr="00C91B6F">
        <w:tc>
          <w:tcPr>
            <w:tcW w:w="2122" w:type="dxa"/>
          </w:tcPr>
          <w:p w14:paraId="0A2E2B6A" w14:textId="77777777" w:rsidR="00C91B6F" w:rsidRDefault="00C91B6F" w:rsidP="00C91B6F">
            <w:r>
              <w:t>Realistic</w:t>
            </w:r>
          </w:p>
        </w:tc>
        <w:tc>
          <w:tcPr>
            <w:tcW w:w="3888" w:type="dxa"/>
          </w:tcPr>
          <w:p w14:paraId="28444073" w14:textId="77777777" w:rsidR="00C91B6F" w:rsidRDefault="00C91B6F" w:rsidP="00C91B6F">
            <w:r>
              <w:t>Is it challenging but still achievable?</w:t>
            </w:r>
          </w:p>
        </w:tc>
        <w:tc>
          <w:tcPr>
            <w:tcW w:w="3006" w:type="dxa"/>
            <w:vMerge/>
          </w:tcPr>
          <w:p w14:paraId="5D69456E" w14:textId="77777777" w:rsidR="00C91B6F" w:rsidRDefault="00C91B6F" w:rsidP="00C91B6F"/>
        </w:tc>
      </w:tr>
      <w:tr w:rsidR="00C91B6F" w14:paraId="6BDBCC7C" w14:textId="77777777" w:rsidTr="00C91B6F">
        <w:tc>
          <w:tcPr>
            <w:tcW w:w="2122" w:type="dxa"/>
          </w:tcPr>
          <w:p w14:paraId="5D37138B" w14:textId="77777777" w:rsidR="00C91B6F" w:rsidRDefault="00C91B6F" w:rsidP="00C91B6F">
            <w:r>
              <w:t>Time framed</w:t>
            </w:r>
          </w:p>
        </w:tc>
        <w:tc>
          <w:tcPr>
            <w:tcW w:w="3888" w:type="dxa"/>
          </w:tcPr>
          <w:p w14:paraId="24F5ABE4" w14:textId="77777777" w:rsidR="00C91B6F" w:rsidRDefault="000773BD" w:rsidP="00C91B6F">
            <w:r>
              <w:t>Make sur</w:t>
            </w:r>
            <w:r w:rsidR="00C91B6F">
              <w:t>e</w:t>
            </w:r>
            <w:r>
              <w:t xml:space="preserve"> </w:t>
            </w:r>
            <w:r w:rsidR="00C91B6F">
              <w:t xml:space="preserve">its time </w:t>
            </w:r>
            <w:r>
              <w:t>framed</w:t>
            </w:r>
          </w:p>
        </w:tc>
        <w:tc>
          <w:tcPr>
            <w:tcW w:w="3006" w:type="dxa"/>
            <w:vMerge/>
          </w:tcPr>
          <w:p w14:paraId="7FD00EFC" w14:textId="77777777" w:rsidR="00C91B6F" w:rsidRDefault="00C91B6F" w:rsidP="00C91B6F"/>
        </w:tc>
      </w:tr>
    </w:tbl>
    <w:p w14:paraId="6A40A376" w14:textId="77777777" w:rsidR="00C91B6F" w:rsidRDefault="00C91B6F" w:rsidP="00C91B6F"/>
    <w:p w14:paraId="4CCBCDCB" w14:textId="77777777" w:rsidR="00C91B6F" w:rsidRPr="00176240" w:rsidRDefault="00C91B6F" w:rsidP="00C91B6F">
      <w:pPr>
        <w:rPr>
          <w:u w:val="single"/>
        </w:rPr>
      </w:pPr>
      <w:r w:rsidRPr="00176240">
        <w:rPr>
          <w:u w:val="single"/>
        </w:rPr>
        <w:t>Stage 2:</w:t>
      </w:r>
    </w:p>
    <w:p w14:paraId="41A2BC1D" w14:textId="77777777" w:rsidR="00533AE8" w:rsidRDefault="00533AE8">
      <w:pPr>
        <w:rPr>
          <w:u w:val="single"/>
        </w:rPr>
      </w:pPr>
      <w:r w:rsidRPr="00533AE8">
        <w:rPr>
          <w:u w:val="single"/>
        </w:rPr>
        <w:t>Training Needs Analysis (TNA)</w:t>
      </w:r>
    </w:p>
    <w:p w14:paraId="1B17766F" w14:textId="77777777" w:rsidR="00C91B6F" w:rsidRDefault="00C91B6F">
      <w:r w:rsidRPr="00C91B6F">
        <w:t xml:space="preserve">The TNA is very </w:t>
      </w:r>
      <w:r w:rsidR="000773BD" w:rsidRPr="00C91B6F">
        <w:t>specific</w:t>
      </w:r>
      <w:r w:rsidRPr="00C91B6F">
        <w:t xml:space="preserve"> to every individual that </w:t>
      </w:r>
      <w:r w:rsidR="000773BD" w:rsidRPr="00C91B6F">
        <w:t>complete</w:t>
      </w:r>
      <w:r w:rsidR="000773BD">
        <w:t>s</w:t>
      </w:r>
      <w:r w:rsidRPr="00C91B6F">
        <w:t xml:space="preserve"> it.</w:t>
      </w:r>
      <w:r>
        <w:t xml:space="preserve">  The TNA is based on the </w:t>
      </w:r>
      <w:r w:rsidR="002A25E9">
        <w:t>coach’s</w:t>
      </w:r>
      <w:r>
        <w:t xml:space="preserve"> perceptions of the knowledge </w:t>
      </w:r>
      <w:r w:rsidR="000773BD">
        <w:t>attributes</w:t>
      </w:r>
      <w:r>
        <w:t xml:space="preserve"> and experience </w:t>
      </w:r>
      <w:r w:rsidR="000773BD">
        <w:t>needed to</w:t>
      </w:r>
      <w:r>
        <w:t xml:space="preserve"> coach and achieve their </w:t>
      </w:r>
      <w:proofErr w:type="gramStart"/>
      <w:r w:rsidR="000773BD">
        <w:t>long term</w:t>
      </w:r>
      <w:proofErr w:type="gramEnd"/>
      <w:r w:rsidR="000773BD">
        <w:t xml:space="preserve"> </w:t>
      </w:r>
      <w:r>
        <w:t xml:space="preserve">goals.   The same format should be followed for every coach </w:t>
      </w:r>
      <w:r w:rsidR="000773BD">
        <w:t>irrespective</w:t>
      </w:r>
      <w:r>
        <w:t xml:space="preserve"> of level.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"/>
        <w:gridCol w:w="4326"/>
        <w:gridCol w:w="3699"/>
      </w:tblGrid>
      <w:tr w:rsidR="000773BD" w14:paraId="6FC4CDE7" w14:textId="77777777" w:rsidTr="000773BD">
        <w:tc>
          <w:tcPr>
            <w:tcW w:w="991" w:type="dxa"/>
          </w:tcPr>
          <w:p w14:paraId="6E274841" w14:textId="77777777" w:rsidR="000773BD" w:rsidRDefault="000773BD">
            <w:r>
              <w:t>Step 1:</w:t>
            </w:r>
          </w:p>
        </w:tc>
        <w:tc>
          <w:tcPr>
            <w:tcW w:w="4326" w:type="dxa"/>
          </w:tcPr>
          <w:p w14:paraId="740BCDD6" w14:textId="77777777" w:rsidR="000773BD" w:rsidRDefault="000773BD">
            <w:r>
              <w:t>Set the framework for the TNA</w:t>
            </w:r>
          </w:p>
        </w:tc>
        <w:tc>
          <w:tcPr>
            <w:tcW w:w="3699" w:type="dxa"/>
          </w:tcPr>
          <w:p w14:paraId="03E47E10" w14:textId="592271C8" w:rsidR="000773BD" w:rsidRDefault="000773BD">
            <w:r>
              <w:t>What are their motivations for coaching? What is their philosophy</w:t>
            </w:r>
            <w:r w:rsidR="004F0281">
              <w:t xml:space="preserve"> (try not to get to tied up with this</w:t>
            </w:r>
            <w:r>
              <w:t>? What are their beliefs and values?</w:t>
            </w:r>
            <w:r w:rsidR="00721809">
              <w:t xml:space="preserve"> Ask them what they believe is effective coaching?</w:t>
            </w:r>
          </w:p>
        </w:tc>
      </w:tr>
      <w:tr w:rsidR="000773BD" w14:paraId="6EF1E628" w14:textId="77777777" w:rsidTr="000773BD">
        <w:tc>
          <w:tcPr>
            <w:tcW w:w="991" w:type="dxa"/>
          </w:tcPr>
          <w:p w14:paraId="6C1C098E" w14:textId="77777777" w:rsidR="000773BD" w:rsidRDefault="000773BD">
            <w:r>
              <w:t>Step 2:</w:t>
            </w:r>
          </w:p>
        </w:tc>
        <w:tc>
          <w:tcPr>
            <w:tcW w:w="4326" w:type="dxa"/>
          </w:tcPr>
          <w:p w14:paraId="0AA7897F" w14:textId="77777777" w:rsidR="000773BD" w:rsidRDefault="000773BD">
            <w:r>
              <w:t xml:space="preserve">Identify what skills, knowledge, attributes and experience are required to achieve the </w:t>
            </w:r>
            <w:proofErr w:type="gramStart"/>
            <w:r>
              <w:t>long term</w:t>
            </w:r>
            <w:proofErr w:type="gramEnd"/>
            <w:r>
              <w:t xml:space="preserve"> goals</w:t>
            </w:r>
          </w:p>
        </w:tc>
        <w:tc>
          <w:tcPr>
            <w:tcW w:w="3699" w:type="dxa"/>
          </w:tcPr>
          <w:p w14:paraId="585278D2" w14:textId="6186AA13" w:rsidR="000773BD" w:rsidRDefault="000773BD">
            <w:r>
              <w:t xml:space="preserve">Who are they working with now and in the future? What environments are they working in, does this highlight any requirements of the coach? What do their </w:t>
            </w:r>
            <w:r w:rsidR="00721809">
              <w:t xml:space="preserve">athletes </w:t>
            </w:r>
            <w:r>
              <w:t>require to develop</w:t>
            </w:r>
          </w:p>
        </w:tc>
      </w:tr>
      <w:tr w:rsidR="000773BD" w14:paraId="04A18DFA" w14:textId="77777777" w:rsidTr="000773BD">
        <w:tc>
          <w:tcPr>
            <w:tcW w:w="991" w:type="dxa"/>
          </w:tcPr>
          <w:p w14:paraId="51176C84" w14:textId="77777777" w:rsidR="000773BD" w:rsidRDefault="000773BD">
            <w:r>
              <w:t>Step 3:</w:t>
            </w:r>
          </w:p>
        </w:tc>
        <w:tc>
          <w:tcPr>
            <w:tcW w:w="4326" w:type="dxa"/>
          </w:tcPr>
          <w:p w14:paraId="0AAAD1A8" w14:textId="77777777" w:rsidR="000773BD" w:rsidRDefault="000773BD">
            <w:r>
              <w:t>Self-reflect on their current strengths and areas for development</w:t>
            </w:r>
          </w:p>
        </w:tc>
        <w:tc>
          <w:tcPr>
            <w:tcW w:w="3699" w:type="dxa"/>
          </w:tcPr>
          <w:p w14:paraId="5639DB5E" w14:textId="77777777" w:rsidR="000773BD" w:rsidRDefault="000773BD">
            <w:r>
              <w:t>Complete the TNA</w:t>
            </w:r>
          </w:p>
        </w:tc>
      </w:tr>
      <w:tr w:rsidR="000773BD" w14:paraId="260D080D" w14:textId="77777777" w:rsidTr="000773BD">
        <w:tc>
          <w:tcPr>
            <w:tcW w:w="991" w:type="dxa"/>
          </w:tcPr>
          <w:p w14:paraId="44D067B8" w14:textId="77777777" w:rsidR="000773BD" w:rsidRDefault="000773BD">
            <w:r>
              <w:t>Step 4:</w:t>
            </w:r>
          </w:p>
        </w:tc>
        <w:tc>
          <w:tcPr>
            <w:tcW w:w="4326" w:type="dxa"/>
          </w:tcPr>
          <w:p w14:paraId="0A27C4A8" w14:textId="77777777" w:rsidR="000773BD" w:rsidRDefault="000773BD">
            <w:r>
              <w:t>Rate themselves against these areas and prioritise the importance of these areas</w:t>
            </w:r>
          </w:p>
        </w:tc>
        <w:tc>
          <w:tcPr>
            <w:tcW w:w="3699" w:type="dxa"/>
          </w:tcPr>
          <w:p w14:paraId="32B00719" w14:textId="77777777" w:rsidR="000773BD" w:rsidRDefault="000773BD">
            <w:r>
              <w:t>Complete the TNA</w:t>
            </w:r>
          </w:p>
        </w:tc>
      </w:tr>
    </w:tbl>
    <w:p w14:paraId="1D4EF79B" w14:textId="77777777" w:rsidR="00721809" w:rsidRDefault="00721809">
      <w:pPr>
        <w:rPr>
          <w:u w:val="single"/>
        </w:rPr>
      </w:pPr>
    </w:p>
    <w:p w14:paraId="146D1DD9" w14:textId="063794AA" w:rsidR="00533AE8" w:rsidRDefault="00176240">
      <w:pPr>
        <w:rPr>
          <w:u w:val="single"/>
        </w:rPr>
      </w:pPr>
      <w:r>
        <w:rPr>
          <w:u w:val="single"/>
        </w:rPr>
        <w:lastRenderedPageBreak/>
        <w:t>Stage 3:</w:t>
      </w:r>
    </w:p>
    <w:p w14:paraId="391EC3C8" w14:textId="77777777" w:rsidR="00176240" w:rsidRPr="00533AE8" w:rsidRDefault="00176240">
      <w:pPr>
        <w:rPr>
          <w:u w:val="single"/>
        </w:rPr>
      </w:pPr>
      <w:r>
        <w:rPr>
          <w:u w:val="single"/>
        </w:rPr>
        <w:t>Completing the PDP</w:t>
      </w:r>
    </w:p>
    <w:p w14:paraId="6C49A11A" w14:textId="206A4169" w:rsidR="00533AE8" w:rsidRDefault="00176240">
      <w:r>
        <w:t xml:space="preserve">When supporting coaches to </w:t>
      </w:r>
      <w:r w:rsidR="002A25E9">
        <w:t>complete</w:t>
      </w:r>
      <w:r>
        <w:t xml:space="preserve"> the PDP </w:t>
      </w:r>
      <w:r w:rsidR="002A25E9">
        <w:t>it’s</w:t>
      </w:r>
      <w:r>
        <w:t xml:space="preserve"> important to understand </w:t>
      </w:r>
      <w:r w:rsidR="002A25E9">
        <w:t>that</w:t>
      </w:r>
      <w:r>
        <w:t xml:space="preserve"> coaches learn in different ways.   The PDP is owned and developed by the coach with guidance f</w:t>
      </w:r>
      <w:r w:rsidR="004F0281">
        <w:t>ro</w:t>
      </w:r>
      <w:r>
        <w:t>m the lead</w:t>
      </w:r>
      <w:r w:rsidR="004F0281">
        <w:t xml:space="preserve"> coach </w:t>
      </w:r>
      <w:r w:rsidR="00721809">
        <w:t>or club mentor</w:t>
      </w:r>
      <w:r>
        <w:t xml:space="preserve"> and should be a reference point of discussion in future meetings. One key aspect for </w:t>
      </w:r>
      <w:r w:rsidR="002A25E9">
        <w:t>completing</w:t>
      </w:r>
      <w:r>
        <w:t xml:space="preserve"> the PDP is making sure that its objectives are SMART and </w:t>
      </w:r>
      <w:r w:rsidR="002A25E9">
        <w:t>linked</w:t>
      </w:r>
      <w:r>
        <w:t xml:space="preserve"> </w:t>
      </w:r>
      <w:r w:rsidR="004F0281">
        <w:t>to</w:t>
      </w:r>
      <w:r>
        <w:t xml:space="preserve"> their </w:t>
      </w:r>
      <w:proofErr w:type="gramStart"/>
      <w:r>
        <w:t xml:space="preserve">long </w:t>
      </w:r>
      <w:r w:rsidR="002A25E9">
        <w:t>term</w:t>
      </w:r>
      <w:proofErr w:type="gramEnd"/>
      <w:r>
        <w:t xml:space="preserve"> goals.</w:t>
      </w:r>
    </w:p>
    <w:p w14:paraId="6FC010FB" w14:textId="51D235CC" w:rsidR="00176240" w:rsidRDefault="004F0281">
      <w:r>
        <w:t>A</w:t>
      </w:r>
      <w:r w:rsidR="00176240">
        <w:t xml:space="preserve"> key</w:t>
      </w:r>
      <w:r>
        <w:t xml:space="preserve"> consideration</w:t>
      </w:r>
      <w:r w:rsidR="00176240">
        <w:t xml:space="preserve"> to think about w</w:t>
      </w:r>
      <w:r>
        <w:t xml:space="preserve">hen supporting a </w:t>
      </w:r>
      <w:proofErr w:type="gramStart"/>
      <w:r>
        <w:t>coaches</w:t>
      </w:r>
      <w:proofErr w:type="gramEnd"/>
      <w:r w:rsidR="00176240">
        <w:t xml:space="preserve"> PDP is </w:t>
      </w:r>
      <w:r>
        <w:t>having an understanding</w:t>
      </w:r>
      <w:r w:rsidR="00176240">
        <w:t xml:space="preserve"> of what learning </w:t>
      </w:r>
      <w:r w:rsidR="002A25E9">
        <w:t>opportunities</w:t>
      </w:r>
      <w:r w:rsidR="00176240">
        <w:t xml:space="preserve"> are out </w:t>
      </w:r>
      <w:r w:rsidR="002A25E9">
        <w:t>there</w:t>
      </w:r>
      <w:r w:rsidR="00176240">
        <w:t xml:space="preserve"> for the coach</w:t>
      </w:r>
      <w:r>
        <w:t xml:space="preserve"> both</w:t>
      </w:r>
      <w:r w:rsidR="00176240">
        <w:t xml:space="preserve"> internally</w:t>
      </w:r>
      <w:r>
        <w:t xml:space="preserve">, </w:t>
      </w:r>
      <w:r w:rsidR="00176240">
        <w:t xml:space="preserve">within the </w:t>
      </w:r>
      <w:r w:rsidR="002A25E9">
        <w:t xml:space="preserve">organisation or </w:t>
      </w:r>
      <w:r w:rsidR="00176240">
        <w:t>externally</w:t>
      </w:r>
      <w:r>
        <w:t xml:space="preserve"> though partners. Here’s a brief overview of some options:</w:t>
      </w:r>
    </w:p>
    <w:p w14:paraId="36586C1D" w14:textId="77777777" w:rsidR="00176240" w:rsidRDefault="001762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2"/>
        <w:gridCol w:w="4904"/>
        <w:gridCol w:w="2500"/>
      </w:tblGrid>
      <w:tr w:rsidR="002A25E9" w14:paraId="3CEF334F" w14:textId="77777777" w:rsidTr="002A25E9">
        <w:tc>
          <w:tcPr>
            <w:tcW w:w="1612" w:type="dxa"/>
          </w:tcPr>
          <w:p w14:paraId="793862FB" w14:textId="77777777" w:rsidR="002A25E9" w:rsidRDefault="002A25E9">
            <w:r>
              <w:t>Formal Learning</w:t>
            </w:r>
          </w:p>
        </w:tc>
        <w:tc>
          <w:tcPr>
            <w:tcW w:w="4904" w:type="dxa"/>
          </w:tcPr>
          <w:p w14:paraId="033A3E35" w14:textId="6CEF9CDF" w:rsidR="002A25E9" w:rsidRDefault="002A25E9" w:rsidP="00176240">
            <w:r>
              <w:t>Courses with a standard curricular</w:t>
            </w:r>
            <w:r w:rsidR="003C792F">
              <w:t xml:space="preserve"> such as level 1 or level 2</w:t>
            </w:r>
            <w:r>
              <w:t xml:space="preserve">. </w:t>
            </w:r>
            <w:r w:rsidR="004F0281">
              <w:t>BTF</w:t>
            </w:r>
            <w:r>
              <w:t xml:space="preserve"> sessions, </w:t>
            </w:r>
            <w:proofErr w:type="spellStart"/>
            <w:r>
              <w:t>Sport</w:t>
            </w:r>
            <w:r w:rsidR="003C792F">
              <w:t>s</w:t>
            </w:r>
            <w:r>
              <w:t>cotland</w:t>
            </w:r>
            <w:proofErr w:type="spellEnd"/>
            <w:r>
              <w:t xml:space="preserve"> courses</w:t>
            </w:r>
            <w:r w:rsidR="003C792F">
              <w:t>.</w:t>
            </w:r>
          </w:p>
        </w:tc>
        <w:tc>
          <w:tcPr>
            <w:tcW w:w="2500" w:type="dxa"/>
            <w:vMerge w:val="restart"/>
          </w:tcPr>
          <w:p w14:paraId="6C713704" w14:textId="77777777" w:rsidR="002A25E9" w:rsidRDefault="002A25E9" w:rsidP="00176240">
            <w:r>
              <w:t>Ask the coach:</w:t>
            </w:r>
          </w:p>
          <w:p w14:paraId="4E588466" w14:textId="77777777" w:rsidR="002A25E9" w:rsidRDefault="002A25E9" w:rsidP="00176240"/>
          <w:p w14:paraId="34DC15D9" w14:textId="77777777" w:rsidR="002A25E9" w:rsidRDefault="002A25E9" w:rsidP="00176240">
            <w:r>
              <w:t>How do they learn?</w:t>
            </w:r>
          </w:p>
          <w:p w14:paraId="7A3EE2AC" w14:textId="77777777" w:rsidR="002A25E9" w:rsidRDefault="002A25E9" w:rsidP="00176240">
            <w:r>
              <w:t>Prioritise their top 3 methods from:</w:t>
            </w:r>
          </w:p>
          <w:p w14:paraId="598ACD34" w14:textId="77777777" w:rsidR="002A25E9" w:rsidRDefault="002A25E9" w:rsidP="00176240">
            <w:r>
              <w:t>Coach observations, podcasts, watching tv/videos, courses, workshops, eLearning, books, magazines, coach discussions.</w:t>
            </w:r>
          </w:p>
        </w:tc>
      </w:tr>
      <w:tr w:rsidR="002A25E9" w14:paraId="6507C4CD" w14:textId="77777777" w:rsidTr="002A25E9">
        <w:tc>
          <w:tcPr>
            <w:tcW w:w="1612" w:type="dxa"/>
          </w:tcPr>
          <w:p w14:paraId="3F903B5C" w14:textId="77777777" w:rsidR="002A25E9" w:rsidRDefault="002A25E9">
            <w:proofErr w:type="gramStart"/>
            <w:r>
              <w:t>Non Formal</w:t>
            </w:r>
            <w:proofErr w:type="gramEnd"/>
            <w:r>
              <w:t xml:space="preserve"> Learning</w:t>
            </w:r>
          </w:p>
        </w:tc>
        <w:tc>
          <w:tcPr>
            <w:tcW w:w="4904" w:type="dxa"/>
          </w:tcPr>
          <w:p w14:paraId="1B421436" w14:textId="77777777" w:rsidR="002A25E9" w:rsidRDefault="002A25E9">
            <w:r>
              <w:t>Coaching conferences</w:t>
            </w:r>
          </w:p>
          <w:p w14:paraId="510E22A6" w14:textId="3F61FBDE" w:rsidR="002A25E9" w:rsidRDefault="002A25E9">
            <w:r>
              <w:t>Workshops</w:t>
            </w:r>
          </w:p>
          <w:p w14:paraId="2D083A02" w14:textId="1465F253" w:rsidR="003C792F" w:rsidRDefault="003C792F">
            <w:r>
              <w:t>CPD</w:t>
            </w:r>
          </w:p>
          <w:p w14:paraId="26541BA3" w14:textId="77777777" w:rsidR="002A25E9" w:rsidRDefault="002A25E9">
            <w:r>
              <w:t>Seminars</w:t>
            </w:r>
          </w:p>
          <w:p w14:paraId="03B5142F" w14:textId="1777B5C7" w:rsidR="002A25E9" w:rsidRDefault="002A25E9">
            <w:r>
              <w:t>Coaching clinics</w:t>
            </w:r>
          </w:p>
          <w:p w14:paraId="66855D3F" w14:textId="2D260BAA" w:rsidR="001E4A32" w:rsidRDefault="001E4A32">
            <w:r>
              <w:t>Coach Community sessions</w:t>
            </w:r>
          </w:p>
          <w:p w14:paraId="54D40BFD" w14:textId="77777777" w:rsidR="002A25E9" w:rsidRDefault="002A25E9">
            <w:r>
              <w:t>Online courses, books, webinars, blogs etc.</w:t>
            </w:r>
          </w:p>
        </w:tc>
        <w:tc>
          <w:tcPr>
            <w:tcW w:w="2500" w:type="dxa"/>
            <w:vMerge/>
          </w:tcPr>
          <w:p w14:paraId="65DCDC99" w14:textId="77777777" w:rsidR="002A25E9" w:rsidRDefault="002A25E9"/>
        </w:tc>
      </w:tr>
      <w:tr w:rsidR="002A25E9" w14:paraId="12C8A6BE" w14:textId="77777777" w:rsidTr="002A25E9">
        <w:tc>
          <w:tcPr>
            <w:tcW w:w="1612" w:type="dxa"/>
          </w:tcPr>
          <w:p w14:paraId="7615E9E6" w14:textId="77777777" w:rsidR="002A25E9" w:rsidRDefault="002A25E9">
            <w:r>
              <w:t>Informal learning</w:t>
            </w:r>
          </w:p>
        </w:tc>
        <w:tc>
          <w:tcPr>
            <w:tcW w:w="4904" w:type="dxa"/>
          </w:tcPr>
          <w:p w14:paraId="41BB1F4E" w14:textId="77777777" w:rsidR="002A25E9" w:rsidRDefault="002A25E9">
            <w:r>
              <w:t>Practical coaching experience</w:t>
            </w:r>
          </w:p>
          <w:p w14:paraId="42ACCBD4" w14:textId="5542C085" w:rsidR="002A25E9" w:rsidRDefault="002A25E9">
            <w:r>
              <w:t>Interaction with other coaches</w:t>
            </w:r>
          </w:p>
          <w:p w14:paraId="7A144B58" w14:textId="77777777" w:rsidR="002A25E9" w:rsidRDefault="002A25E9">
            <w:r>
              <w:t>Mentoring</w:t>
            </w:r>
          </w:p>
          <w:p w14:paraId="070D8A0E" w14:textId="77777777" w:rsidR="002A25E9" w:rsidRDefault="002A25E9">
            <w:r>
              <w:t>Self-directed learning</w:t>
            </w:r>
          </w:p>
          <w:p w14:paraId="779B6C2C" w14:textId="19800258" w:rsidR="003C792F" w:rsidRDefault="003C792F">
            <w:proofErr w:type="spellStart"/>
            <w:r>
              <w:t>Youtube</w:t>
            </w:r>
            <w:proofErr w:type="spellEnd"/>
          </w:p>
        </w:tc>
        <w:tc>
          <w:tcPr>
            <w:tcW w:w="2500" w:type="dxa"/>
            <w:vMerge/>
          </w:tcPr>
          <w:p w14:paraId="2091C1E8" w14:textId="77777777" w:rsidR="002A25E9" w:rsidRDefault="002A25E9"/>
        </w:tc>
      </w:tr>
    </w:tbl>
    <w:p w14:paraId="36B1891C" w14:textId="77777777" w:rsidR="00176240" w:rsidRDefault="00176240"/>
    <w:sectPr w:rsidR="00176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12EFF" w14:textId="77777777" w:rsidR="00CB35C9" w:rsidRDefault="00CB35C9" w:rsidP="00533AE8">
      <w:pPr>
        <w:spacing w:after="0" w:line="240" w:lineRule="auto"/>
      </w:pPr>
      <w:r>
        <w:separator/>
      </w:r>
    </w:p>
  </w:endnote>
  <w:endnote w:type="continuationSeparator" w:id="0">
    <w:p w14:paraId="7C248144" w14:textId="77777777" w:rsidR="00CB35C9" w:rsidRDefault="00CB35C9" w:rsidP="00533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95C52" w14:textId="77777777" w:rsidR="00CB35C9" w:rsidRDefault="00CB35C9" w:rsidP="00533AE8">
      <w:pPr>
        <w:spacing w:after="0" w:line="240" w:lineRule="auto"/>
      </w:pPr>
      <w:r>
        <w:separator/>
      </w:r>
    </w:p>
  </w:footnote>
  <w:footnote w:type="continuationSeparator" w:id="0">
    <w:p w14:paraId="4FC1986E" w14:textId="77777777" w:rsidR="00CB35C9" w:rsidRDefault="00CB35C9" w:rsidP="00533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A1F20"/>
    <w:multiLevelType w:val="hybridMultilevel"/>
    <w:tmpl w:val="31342814"/>
    <w:lvl w:ilvl="0" w:tplc="7EA2962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E8"/>
    <w:rsid w:val="000773BD"/>
    <w:rsid w:val="00176240"/>
    <w:rsid w:val="001D39FD"/>
    <w:rsid w:val="001E4A32"/>
    <w:rsid w:val="00217E59"/>
    <w:rsid w:val="002A25E9"/>
    <w:rsid w:val="003C792F"/>
    <w:rsid w:val="004F0281"/>
    <w:rsid w:val="00533AE8"/>
    <w:rsid w:val="00721809"/>
    <w:rsid w:val="00BE780B"/>
    <w:rsid w:val="00C91B6F"/>
    <w:rsid w:val="00CB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6E75A"/>
  <w15:chartTrackingRefBased/>
  <w15:docId w15:val="{10A96CD6-0A1E-4ABB-8420-0EF56C60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AE8"/>
  </w:style>
  <w:style w:type="paragraph" w:styleId="Footer">
    <w:name w:val="footer"/>
    <w:basedOn w:val="Normal"/>
    <w:link w:val="FooterChar"/>
    <w:uiPriority w:val="99"/>
    <w:unhideWhenUsed/>
    <w:rsid w:val="00533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AE8"/>
  </w:style>
  <w:style w:type="paragraph" w:styleId="ListParagraph">
    <w:name w:val="List Paragraph"/>
    <w:basedOn w:val="Normal"/>
    <w:uiPriority w:val="34"/>
    <w:qFormat/>
    <w:rsid w:val="00C91B6F"/>
    <w:pPr>
      <w:ind w:left="720"/>
      <w:contextualSpacing/>
    </w:pPr>
  </w:style>
  <w:style w:type="table" w:styleId="TableGrid">
    <w:name w:val="Table Grid"/>
    <w:basedOn w:val="TableNormal"/>
    <w:uiPriority w:val="39"/>
    <w:rsid w:val="00C91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 Drummond</dc:creator>
  <cp:keywords/>
  <dc:description/>
  <cp:lastModifiedBy>Victoria Park</cp:lastModifiedBy>
  <cp:revision>2</cp:revision>
  <dcterms:created xsi:type="dcterms:W3CDTF">2021-04-22T08:53:00Z</dcterms:created>
  <dcterms:modified xsi:type="dcterms:W3CDTF">2021-04-22T08:53:00Z</dcterms:modified>
</cp:coreProperties>
</file>